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D93DD" w14:textId="77777777" w:rsidR="00021F6C" w:rsidRPr="00001EFB" w:rsidRDefault="00021F6C" w:rsidP="006E3B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sl-SI"/>
        </w:rPr>
      </w:pPr>
    </w:p>
    <w:tbl>
      <w:tblPr>
        <w:tblStyle w:val="Tabelamre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980"/>
        <w:gridCol w:w="7082"/>
      </w:tblGrid>
      <w:tr w:rsidR="008C5307" w14:paraId="2F24ED2B" w14:textId="77777777" w:rsidTr="008C5307">
        <w:tc>
          <w:tcPr>
            <w:tcW w:w="1980" w:type="dxa"/>
            <w:shd w:val="clear" w:color="auto" w:fill="F2F2F2" w:themeFill="background1" w:themeFillShade="F2"/>
          </w:tcPr>
          <w:p w14:paraId="33997612" w14:textId="2AB4ACEA" w:rsidR="008C5307" w:rsidRDefault="008C5307" w:rsidP="00376150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/>
                <w:noProof/>
              </w:rPr>
            </w:pPr>
            <w:r>
              <w:rPr>
                <w:rFonts w:ascii="Arial" w:hAnsi="Arial"/>
                <w:noProof/>
              </w:rPr>
              <w:drawing>
                <wp:inline distT="0" distB="0" distL="0" distR="0" wp14:anchorId="705A4B32" wp14:editId="5303B439">
                  <wp:extent cx="615950" cy="730250"/>
                  <wp:effectExtent l="0" t="0" r="0" b="0"/>
                  <wp:docPr id="428929000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95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2" w:type="dxa"/>
            <w:shd w:val="clear" w:color="auto" w:fill="F2F2F2" w:themeFill="background1" w:themeFillShade="F2"/>
          </w:tcPr>
          <w:p w14:paraId="25C0438B" w14:textId="77777777" w:rsidR="008C5307" w:rsidRDefault="008C5307" w:rsidP="00376150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</w:pPr>
          </w:p>
          <w:p w14:paraId="329C3EE0" w14:textId="5B7DCC2F" w:rsidR="008C5307" w:rsidRDefault="008C5307" w:rsidP="00376150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/>
                <w:noProof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V</w:t>
            </w:r>
            <w:r w:rsidRPr="00001EFB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LOGA ZA DODELITEV FINANČNIH SREDSTEV ZA OHRANJANJE IN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SPODBUJANJE </w:t>
            </w:r>
            <w:r w:rsidRPr="00001EFB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RAZVOJ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A</w:t>
            </w:r>
            <w:r w:rsidRPr="00001EFB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 KMETIJSTVA, GOZDARSTVA IN PODEŽELJA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 </w:t>
            </w:r>
            <w:r w:rsidRPr="00001EFB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V OBČINI LJUBNO V LETU 20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2</w:t>
            </w:r>
            <w:r w:rsidR="00216A60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6</w:t>
            </w:r>
          </w:p>
        </w:tc>
      </w:tr>
    </w:tbl>
    <w:p w14:paraId="4B3E5EE6" w14:textId="77777777" w:rsidR="00E479E9" w:rsidRDefault="00E479E9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Cs/>
          <w:sz w:val="20"/>
          <w:szCs w:val="20"/>
          <w:u w:val="single"/>
          <w:lang w:val="sl-SI"/>
        </w:rPr>
      </w:pPr>
    </w:p>
    <w:p w14:paraId="0B573CC6" w14:textId="77777777" w:rsidR="008C5307" w:rsidRDefault="008C5307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Cs/>
          <w:sz w:val="20"/>
          <w:szCs w:val="20"/>
          <w:u w:val="single"/>
          <w:lang w:val="sl-SI"/>
        </w:rPr>
      </w:pPr>
    </w:p>
    <w:tbl>
      <w:tblPr>
        <w:tblStyle w:val="Tabelamre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6"/>
      </w:tblGrid>
      <w:tr w:rsidR="006E3BC4" w14:paraId="39DA7EA2" w14:textId="77777777" w:rsidTr="006E3BC4">
        <w:tc>
          <w:tcPr>
            <w:tcW w:w="9056" w:type="dxa"/>
            <w:shd w:val="clear" w:color="auto" w:fill="F2F2F2" w:themeFill="background1" w:themeFillShade="F2"/>
          </w:tcPr>
          <w:p w14:paraId="7E025096" w14:textId="5B08B684" w:rsidR="006E3BC4" w:rsidRPr="006E3BC4" w:rsidRDefault="006E3BC4" w:rsidP="00376150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lang w:val="sl-SI"/>
              </w:rPr>
            </w:pPr>
            <w:r w:rsidRPr="006E3BC4">
              <w:rPr>
                <w:rFonts w:ascii="Arial" w:hAnsi="Arial" w:cs="Arial"/>
                <w:b/>
                <w:iCs/>
                <w:sz w:val="20"/>
                <w:szCs w:val="20"/>
                <w:lang w:val="sl-SI"/>
              </w:rPr>
              <w:t>PODATKI O VLAGATELJU</w:t>
            </w:r>
          </w:p>
        </w:tc>
      </w:tr>
    </w:tbl>
    <w:p w14:paraId="48865AEE" w14:textId="77777777" w:rsidR="006E3BC4" w:rsidRDefault="006E3BC4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Cs/>
          <w:sz w:val="20"/>
          <w:szCs w:val="20"/>
          <w:u w:val="single"/>
          <w:lang w:val="sl-SI"/>
        </w:rPr>
      </w:pPr>
    </w:p>
    <w:tbl>
      <w:tblPr>
        <w:tblStyle w:val="Tabelamrea"/>
        <w:tblW w:w="9206" w:type="dxa"/>
        <w:tblLook w:val="04A0" w:firstRow="1" w:lastRow="0" w:firstColumn="1" w:lastColumn="0" w:noHBand="0" w:noVBand="1"/>
      </w:tblPr>
      <w:tblGrid>
        <w:gridCol w:w="2972"/>
        <w:gridCol w:w="6234"/>
      </w:tblGrid>
      <w:tr w:rsidR="00233565" w:rsidRPr="00001EFB" w14:paraId="0990E629" w14:textId="77777777" w:rsidTr="003A2CDD">
        <w:tc>
          <w:tcPr>
            <w:tcW w:w="2972" w:type="dxa"/>
          </w:tcPr>
          <w:p w14:paraId="2C9611E9" w14:textId="4CDD0E22" w:rsidR="00233565" w:rsidRPr="00001EFB" w:rsidRDefault="00233565" w:rsidP="00376150">
            <w:pPr>
              <w:widowControl w:val="0"/>
              <w:autoSpaceDE w:val="0"/>
              <w:autoSpaceDN w:val="0"/>
              <w:adjustRightInd w:val="0"/>
              <w:spacing w:before="80" w:after="8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Ime in priimek vlagatelja oz. naziv</w:t>
            </w:r>
            <w:r w:rsidR="00BE6405"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</w:tc>
        <w:tc>
          <w:tcPr>
            <w:tcW w:w="6234" w:type="dxa"/>
          </w:tcPr>
          <w:p w14:paraId="1439D444" w14:textId="77777777" w:rsidR="00233565" w:rsidRPr="00001EFB" w:rsidRDefault="00233565" w:rsidP="003761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233565" w:rsidRPr="00001EFB" w14:paraId="76D5A749" w14:textId="77777777" w:rsidTr="003A2CDD">
        <w:tc>
          <w:tcPr>
            <w:tcW w:w="2972" w:type="dxa"/>
          </w:tcPr>
          <w:p w14:paraId="52E9A3F1" w14:textId="5774159A" w:rsidR="00233565" w:rsidRPr="00001EFB" w:rsidRDefault="00233565" w:rsidP="00376150">
            <w:pPr>
              <w:widowControl w:val="0"/>
              <w:autoSpaceDE w:val="0"/>
              <w:autoSpaceDN w:val="0"/>
              <w:adjustRightInd w:val="0"/>
              <w:spacing w:before="80" w:after="8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Naslov</w:t>
            </w:r>
            <w:r w:rsidR="00BE6405"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</w:tc>
        <w:tc>
          <w:tcPr>
            <w:tcW w:w="6234" w:type="dxa"/>
          </w:tcPr>
          <w:p w14:paraId="68433F06" w14:textId="77777777" w:rsidR="00233565" w:rsidRPr="00001EFB" w:rsidRDefault="00233565" w:rsidP="003761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233565" w:rsidRPr="00001EFB" w14:paraId="5C8EA693" w14:textId="77777777" w:rsidTr="003A2CDD">
        <w:tc>
          <w:tcPr>
            <w:tcW w:w="2972" w:type="dxa"/>
          </w:tcPr>
          <w:p w14:paraId="2454D0A5" w14:textId="1B6D9A53" w:rsidR="00233565" w:rsidRPr="00001EFB" w:rsidRDefault="00233565" w:rsidP="00376150">
            <w:pPr>
              <w:widowControl w:val="0"/>
              <w:autoSpaceDE w:val="0"/>
              <w:autoSpaceDN w:val="0"/>
              <w:adjustRightInd w:val="0"/>
              <w:spacing w:before="80" w:after="8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Matična številka</w:t>
            </w:r>
            <w:r w:rsidR="00BE6405"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</w:tc>
        <w:tc>
          <w:tcPr>
            <w:tcW w:w="6234" w:type="dxa"/>
          </w:tcPr>
          <w:p w14:paraId="64D50E33" w14:textId="77777777" w:rsidR="00233565" w:rsidRPr="00001EFB" w:rsidRDefault="00233565" w:rsidP="003761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233565" w:rsidRPr="00001EFB" w14:paraId="63D9B02E" w14:textId="77777777" w:rsidTr="003A2CDD">
        <w:tc>
          <w:tcPr>
            <w:tcW w:w="2972" w:type="dxa"/>
          </w:tcPr>
          <w:p w14:paraId="7A48F41B" w14:textId="56C632C6" w:rsidR="00233565" w:rsidRPr="00001EFB" w:rsidRDefault="00233565" w:rsidP="00376150">
            <w:pPr>
              <w:widowControl w:val="0"/>
              <w:autoSpaceDE w:val="0"/>
              <w:autoSpaceDN w:val="0"/>
              <w:adjustRightInd w:val="0"/>
              <w:spacing w:before="80" w:after="8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Davčna številka</w:t>
            </w:r>
            <w:r w:rsidR="00BE6405"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</w:tc>
        <w:tc>
          <w:tcPr>
            <w:tcW w:w="6234" w:type="dxa"/>
          </w:tcPr>
          <w:p w14:paraId="5BC9B2B5" w14:textId="77777777" w:rsidR="00233565" w:rsidRPr="00001EFB" w:rsidRDefault="00233565" w:rsidP="003761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233565" w:rsidRPr="00001EFB" w14:paraId="7198CFA2" w14:textId="77777777" w:rsidTr="003A2CDD">
        <w:tc>
          <w:tcPr>
            <w:tcW w:w="2972" w:type="dxa"/>
          </w:tcPr>
          <w:p w14:paraId="3148BA2A" w14:textId="0A2B1382" w:rsidR="00233565" w:rsidRPr="00001EFB" w:rsidRDefault="00233565" w:rsidP="00376150">
            <w:pPr>
              <w:widowControl w:val="0"/>
              <w:autoSpaceDE w:val="0"/>
              <w:autoSpaceDN w:val="0"/>
              <w:adjustRightInd w:val="0"/>
              <w:spacing w:before="80" w:after="8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KMG</w:t>
            </w:r>
            <w:r w:rsidR="0036605A">
              <w:rPr>
                <w:rFonts w:ascii="Arial" w:hAnsi="Arial" w:cs="Arial"/>
                <w:sz w:val="20"/>
                <w:szCs w:val="20"/>
                <w:lang w:val="sl-SI"/>
              </w:rPr>
              <w:t>–</w:t>
            </w: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MID</w:t>
            </w:r>
            <w:r w:rsidR="0036605A">
              <w:rPr>
                <w:rFonts w:ascii="Arial" w:hAnsi="Arial" w:cs="Arial"/>
                <w:sz w:val="20"/>
                <w:szCs w:val="20"/>
                <w:lang w:val="sl-SI"/>
              </w:rPr>
              <w:t xml:space="preserve"> </w:t>
            </w: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kmetijskega gospodarstva</w:t>
            </w:r>
            <w:r w:rsidR="00BE6405"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</w:tc>
        <w:tc>
          <w:tcPr>
            <w:tcW w:w="6234" w:type="dxa"/>
          </w:tcPr>
          <w:p w14:paraId="4E1AB4D9" w14:textId="77777777" w:rsidR="00233565" w:rsidRPr="00001EFB" w:rsidRDefault="00233565" w:rsidP="003761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233565" w:rsidRPr="00001EFB" w14:paraId="08D66600" w14:textId="77777777" w:rsidTr="003A2CDD">
        <w:tc>
          <w:tcPr>
            <w:tcW w:w="2972" w:type="dxa"/>
          </w:tcPr>
          <w:p w14:paraId="6E67F114" w14:textId="0E714CC1" w:rsidR="00233565" w:rsidRPr="00001EFB" w:rsidRDefault="00233565" w:rsidP="00376150">
            <w:pPr>
              <w:widowControl w:val="0"/>
              <w:autoSpaceDE w:val="0"/>
              <w:autoSpaceDN w:val="0"/>
              <w:adjustRightInd w:val="0"/>
              <w:spacing w:before="80" w:after="8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Številka TRR in banka</w:t>
            </w:r>
            <w:r w:rsidR="00BE6405"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</w:tc>
        <w:tc>
          <w:tcPr>
            <w:tcW w:w="6234" w:type="dxa"/>
          </w:tcPr>
          <w:p w14:paraId="24987BE9" w14:textId="77777777" w:rsidR="00233565" w:rsidRPr="00001EFB" w:rsidRDefault="00233565" w:rsidP="003761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233565" w:rsidRPr="00001EFB" w14:paraId="44480C83" w14:textId="77777777" w:rsidTr="003A2CDD">
        <w:tc>
          <w:tcPr>
            <w:tcW w:w="2972" w:type="dxa"/>
          </w:tcPr>
          <w:p w14:paraId="257950EA" w14:textId="2B9A4E9F" w:rsidR="00233565" w:rsidRPr="00001EFB" w:rsidRDefault="00233565" w:rsidP="00376150">
            <w:pPr>
              <w:widowControl w:val="0"/>
              <w:autoSpaceDE w:val="0"/>
              <w:autoSpaceDN w:val="0"/>
              <w:adjustRightInd w:val="0"/>
              <w:spacing w:before="80" w:after="8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Telefon</w:t>
            </w:r>
            <w:r w:rsidR="00BE6405"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</w:tc>
        <w:tc>
          <w:tcPr>
            <w:tcW w:w="6234" w:type="dxa"/>
          </w:tcPr>
          <w:p w14:paraId="3A21F886" w14:textId="77777777" w:rsidR="00233565" w:rsidRPr="00001EFB" w:rsidRDefault="00233565" w:rsidP="003761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BE6405" w:rsidRPr="00001EFB" w14:paraId="626A9848" w14:textId="77777777" w:rsidTr="003A2CDD">
        <w:tc>
          <w:tcPr>
            <w:tcW w:w="2972" w:type="dxa"/>
          </w:tcPr>
          <w:p w14:paraId="7837D47A" w14:textId="7186E998" w:rsidR="00BE6405" w:rsidRPr="00001EFB" w:rsidRDefault="00BE6405" w:rsidP="00376150">
            <w:pPr>
              <w:widowControl w:val="0"/>
              <w:autoSpaceDE w:val="0"/>
              <w:autoSpaceDN w:val="0"/>
              <w:adjustRightInd w:val="0"/>
              <w:spacing w:before="80" w:after="8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sz w:val="20"/>
                <w:szCs w:val="20"/>
                <w:lang w:val="sl-SI"/>
              </w:rPr>
              <w:t>E-pošta</w:t>
            </w:r>
            <w:r w:rsidR="00DD0D64">
              <w:rPr>
                <w:rFonts w:ascii="Arial" w:hAnsi="Arial" w:cs="Arial"/>
                <w:sz w:val="20"/>
                <w:szCs w:val="20"/>
                <w:vertAlign w:val="superscript"/>
                <w:lang w:val="sl-SI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</w:tc>
        <w:tc>
          <w:tcPr>
            <w:tcW w:w="6234" w:type="dxa"/>
          </w:tcPr>
          <w:p w14:paraId="10DF5272" w14:textId="77777777" w:rsidR="00BE6405" w:rsidRPr="00001EFB" w:rsidRDefault="00BE6405" w:rsidP="003761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A829A9" w:rsidRPr="00001EFB" w14:paraId="6AD26209" w14:textId="77777777" w:rsidTr="00992178">
        <w:tc>
          <w:tcPr>
            <w:tcW w:w="2972" w:type="dxa"/>
          </w:tcPr>
          <w:p w14:paraId="4000F5AE" w14:textId="418D01E4" w:rsidR="00A829A9" w:rsidRPr="00001EFB" w:rsidRDefault="00A829A9" w:rsidP="00992178">
            <w:pPr>
              <w:widowControl w:val="0"/>
              <w:autoSpaceDE w:val="0"/>
              <w:autoSpaceDN w:val="0"/>
              <w:adjustRightInd w:val="0"/>
              <w:spacing w:before="80" w:after="8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bookmarkStart w:id="0" w:name="_Hlk220928085"/>
            <w:r>
              <w:rPr>
                <w:rFonts w:ascii="Arial" w:hAnsi="Arial" w:cs="Arial"/>
                <w:sz w:val="20"/>
                <w:szCs w:val="20"/>
                <w:lang w:val="sl-SI"/>
              </w:rPr>
              <w:t>Soglašam z vročanjem po elektronski poti</w:t>
            </w:r>
          </w:p>
        </w:tc>
        <w:tc>
          <w:tcPr>
            <w:tcW w:w="6234" w:type="dxa"/>
          </w:tcPr>
          <w:p w14:paraId="7FDDE5F4" w14:textId="77777777" w:rsidR="00A829A9" w:rsidRPr="00001EFB" w:rsidRDefault="00A829A9" w:rsidP="009921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7ECBC85C" w14:textId="77777777" w:rsidR="00A829A9" w:rsidRPr="00001EFB" w:rsidRDefault="00A829A9" w:rsidP="009921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sz w:val="20"/>
                <w:szCs w:val="20"/>
                <w:lang w:val="sl-SI"/>
              </w:rPr>
              <w:t xml:space="preserve">                         </w:t>
            </w: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DA                                   NE</w:t>
            </w:r>
          </w:p>
        </w:tc>
      </w:tr>
      <w:bookmarkEnd w:id="0"/>
      <w:tr w:rsidR="00233565" w:rsidRPr="00001EFB" w14:paraId="772471CC" w14:textId="77777777" w:rsidTr="003A2CDD">
        <w:tc>
          <w:tcPr>
            <w:tcW w:w="2972" w:type="dxa"/>
          </w:tcPr>
          <w:p w14:paraId="1B14E3A5" w14:textId="77777777" w:rsidR="00233565" w:rsidRPr="00001EFB" w:rsidRDefault="00233565" w:rsidP="00376150">
            <w:pPr>
              <w:widowControl w:val="0"/>
              <w:autoSpaceDE w:val="0"/>
              <w:autoSpaceDN w:val="0"/>
              <w:adjustRightInd w:val="0"/>
              <w:spacing w:before="80" w:after="8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Status vlagatelja – zavezanec za DDV (ustrezno obkroži)</w:t>
            </w:r>
          </w:p>
        </w:tc>
        <w:tc>
          <w:tcPr>
            <w:tcW w:w="6234" w:type="dxa"/>
          </w:tcPr>
          <w:p w14:paraId="0B6DF38E" w14:textId="77777777" w:rsidR="00233565" w:rsidRPr="00001EFB" w:rsidRDefault="00233565" w:rsidP="003761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1425546C" w14:textId="671305A3" w:rsidR="00233565" w:rsidRPr="00001EFB" w:rsidRDefault="003A2CDD" w:rsidP="003761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sz w:val="20"/>
                <w:szCs w:val="20"/>
                <w:lang w:val="sl-SI"/>
              </w:rPr>
              <w:t xml:space="preserve">                         </w:t>
            </w:r>
            <w:r w:rsidR="00233565" w:rsidRPr="00001EFB">
              <w:rPr>
                <w:rFonts w:ascii="Arial" w:hAnsi="Arial" w:cs="Arial"/>
                <w:sz w:val="20"/>
                <w:szCs w:val="20"/>
                <w:lang w:val="sl-SI"/>
              </w:rPr>
              <w:t>DA                                   NE</w:t>
            </w:r>
          </w:p>
        </w:tc>
      </w:tr>
    </w:tbl>
    <w:p w14:paraId="4C2E92A6" w14:textId="77777777" w:rsidR="006E3B3C" w:rsidRPr="00001EFB" w:rsidRDefault="006E3B3C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6ECD14EB" w14:textId="77777777" w:rsidR="00BE6405" w:rsidRDefault="00BE6405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sl-SI"/>
        </w:rPr>
      </w:pPr>
    </w:p>
    <w:p w14:paraId="32478AE8" w14:textId="7CAC0873" w:rsidR="00021F6C" w:rsidRDefault="00E806B6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001EFB">
        <w:rPr>
          <w:rFonts w:ascii="Arial" w:hAnsi="Arial" w:cs="Arial"/>
          <w:b/>
          <w:bCs/>
          <w:sz w:val="20"/>
          <w:szCs w:val="20"/>
          <w:lang w:val="sl-SI"/>
        </w:rPr>
        <w:t xml:space="preserve">se prijavljam na javni razpis za naslednje ukrepe </w:t>
      </w:r>
      <w:r w:rsidRPr="00A548F2">
        <w:rPr>
          <w:rFonts w:ascii="Arial" w:hAnsi="Arial" w:cs="Arial"/>
          <w:sz w:val="20"/>
          <w:szCs w:val="20"/>
          <w:lang w:val="sl-SI"/>
        </w:rPr>
        <w:t>(označite</w:t>
      </w:r>
      <w:r w:rsidR="00A548F2" w:rsidRPr="00A548F2">
        <w:rPr>
          <w:rFonts w:ascii="Arial" w:hAnsi="Arial" w:cs="Arial"/>
          <w:sz w:val="20"/>
          <w:szCs w:val="20"/>
          <w:lang w:val="sl-SI"/>
        </w:rPr>
        <w:t xml:space="preserve"> ukrep in </w:t>
      </w:r>
      <w:proofErr w:type="spellStart"/>
      <w:r w:rsidR="00A548F2" w:rsidRPr="00A548F2">
        <w:rPr>
          <w:rFonts w:ascii="Arial" w:hAnsi="Arial" w:cs="Arial"/>
          <w:sz w:val="20"/>
          <w:szCs w:val="20"/>
          <w:lang w:val="sl-SI"/>
        </w:rPr>
        <w:t>podukrep</w:t>
      </w:r>
      <w:proofErr w:type="spellEnd"/>
      <w:r w:rsidRPr="00A548F2">
        <w:rPr>
          <w:rFonts w:ascii="Arial" w:hAnsi="Arial" w:cs="Arial"/>
          <w:sz w:val="20"/>
          <w:szCs w:val="20"/>
          <w:lang w:val="sl-SI"/>
        </w:rPr>
        <w:t>):</w:t>
      </w:r>
    </w:p>
    <w:p w14:paraId="7A6A60D2" w14:textId="77777777" w:rsidR="00E948F9" w:rsidRPr="00001EFB" w:rsidRDefault="00E948F9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7DA8B9AC" w14:textId="77777777" w:rsidR="00021F6C" w:rsidRPr="00001EFB" w:rsidRDefault="00021F6C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tbl>
      <w:tblPr>
        <w:tblStyle w:val="Tabelamre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6"/>
      </w:tblGrid>
      <w:tr w:rsidR="006E3BC4" w14:paraId="77B69DB5" w14:textId="77777777" w:rsidTr="006E3BC4">
        <w:tc>
          <w:tcPr>
            <w:tcW w:w="9056" w:type="dxa"/>
            <w:shd w:val="clear" w:color="auto" w:fill="F2F2F2" w:themeFill="background1" w:themeFillShade="F2"/>
          </w:tcPr>
          <w:p w14:paraId="1F78C8A8" w14:textId="40DC979C" w:rsidR="006E3BC4" w:rsidRPr="006E3BC4" w:rsidRDefault="006E3BC4" w:rsidP="0037615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sl-SI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4444527" wp14:editId="1B2D7CA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78740</wp:posOffset>
                      </wp:positionV>
                      <wp:extent cx="266700" cy="114300"/>
                      <wp:effectExtent l="0" t="0" r="19050" b="19050"/>
                      <wp:wrapNone/>
                      <wp:docPr id="1267050986" name="Pravokot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18E85E" id="Pravokotnik 1" o:spid="_x0000_s1026" style="position:absolute;margin-left:0;margin-top:6.2pt;width:21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" filled="f" strokecolor="#0a121c [484]" strokeweight="1pt">
                      <w10:wrap anchorx="margin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         </w:t>
            </w:r>
            <w:r w:rsidRPr="006E3BC4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 </w:t>
            </w:r>
            <w:bookmarkStart w:id="1" w:name="_Hlk178061956"/>
            <w:r w:rsidRPr="006E3BC4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UKREP 1:</w:t>
            </w:r>
            <w:r w:rsidR="00D034F8">
              <w:t xml:space="preserve"> </w:t>
            </w:r>
            <w:r w:rsidR="00D034F8" w:rsidRPr="00D034F8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Pomoč za naložbe v kmetijska gospodarstva v zvezi s primarno kmetijsko proizvodnjo</w:t>
            </w:r>
            <w:r w:rsidRPr="006E3BC4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 </w:t>
            </w:r>
            <w:bookmarkEnd w:id="1"/>
          </w:p>
        </w:tc>
      </w:tr>
    </w:tbl>
    <w:p w14:paraId="7BA3B59D" w14:textId="77777777" w:rsidR="00EA76E9" w:rsidRDefault="00EA76E9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44BCA335" w14:textId="77777777" w:rsidR="003A2CDD" w:rsidRPr="00001EFB" w:rsidRDefault="003A2CDD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151641C6" w14:textId="49994F53" w:rsidR="00021F6C" w:rsidRPr="00744FF6" w:rsidRDefault="00744FF6" w:rsidP="00376150">
      <w:pPr>
        <w:pStyle w:val="Odstavekseznama"/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sl-SI"/>
        </w:rPr>
      </w:pPr>
      <w:proofErr w:type="spellStart"/>
      <w:r>
        <w:rPr>
          <w:rFonts w:ascii="Arial" w:hAnsi="Arial" w:cs="Arial"/>
          <w:b/>
          <w:bCs/>
          <w:sz w:val="20"/>
          <w:szCs w:val="20"/>
          <w:lang w:val="sl-SI"/>
        </w:rPr>
        <w:t>Podukrep</w:t>
      </w:r>
      <w:proofErr w:type="spellEnd"/>
      <w:r>
        <w:rPr>
          <w:rFonts w:ascii="Arial" w:hAnsi="Arial" w:cs="Arial"/>
          <w:b/>
          <w:bCs/>
          <w:sz w:val="20"/>
          <w:szCs w:val="20"/>
          <w:lang w:val="sl-SI"/>
        </w:rPr>
        <w:t xml:space="preserve"> 1</w:t>
      </w:r>
      <w:r w:rsidR="00D034F8">
        <w:rPr>
          <w:rFonts w:ascii="Arial" w:hAnsi="Arial" w:cs="Arial"/>
          <w:b/>
          <w:bCs/>
          <w:sz w:val="20"/>
          <w:szCs w:val="20"/>
          <w:lang w:val="sl-SI"/>
        </w:rPr>
        <w:t>.</w:t>
      </w:r>
      <w:r>
        <w:rPr>
          <w:rFonts w:ascii="Arial" w:hAnsi="Arial" w:cs="Arial"/>
          <w:b/>
          <w:bCs/>
          <w:sz w:val="20"/>
          <w:szCs w:val="20"/>
          <w:lang w:val="sl-SI"/>
        </w:rPr>
        <w:t>1:</w:t>
      </w:r>
      <w:r w:rsidR="002611B0">
        <w:rPr>
          <w:rFonts w:ascii="Arial" w:hAnsi="Arial" w:cs="Arial"/>
          <w:b/>
          <w:bCs/>
          <w:sz w:val="20"/>
          <w:szCs w:val="20"/>
          <w:lang w:val="sl-SI"/>
        </w:rPr>
        <w:t xml:space="preserve"> </w:t>
      </w:r>
      <w:r w:rsidR="00D034F8" w:rsidRPr="00D034F8">
        <w:rPr>
          <w:rFonts w:ascii="Arial" w:hAnsi="Arial" w:cs="Arial"/>
          <w:b/>
          <w:bCs/>
          <w:sz w:val="20"/>
          <w:szCs w:val="20"/>
          <w:lang w:val="sl-SI"/>
        </w:rPr>
        <w:t>Posodabljanje kmeti</w:t>
      </w:r>
      <w:r w:rsidR="00506853">
        <w:rPr>
          <w:rFonts w:ascii="Arial" w:hAnsi="Arial" w:cs="Arial"/>
          <w:b/>
          <w:bCs/>
          <w:sz w:val="20"/>
          <w:szCs w:val="20"/>
          <w:lang w:val="sl-SI"/>
        </w:rPr>
        <w:t>j</w:t>
      </w:r>
    </w:p>
    <w:p w14:paraId="11E609F8" w14:textId="77777777" w:rsidR="00021F6C" w:rsidRPr="00001EFB" w:rsidRDefault="00021F6C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sl-SI"/>
        </w:rPr>
      </w:pPr>
    </w:p>
    <w:p w14:paraId="41193C0C" w14:textId="1EF8AC38" w:rsidR="00021F6C" w:rsidRPr="00744FF6" w:rsidRDefault="00744FF6" w:rsidP="00376150">
      <w:pPr>
        <w:pStyle w:val="Odstavekseznama"/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sl-SI"/>
        </w:rPr>
      </w:pPr>
      <w:proofErr w:type="spellStart"/>
      <w:r>
        <w:rPr>
          <w:rFonts w:ascii="Arial" w:hAnsi="Arial" w:cs="Arial"/>
          <w:b/>
          <w:bCs/>
          <w:sz w:val="20"/>
          <w:szCs w:val="20"/>
          <w:lang w:val="sl-SI"/>
        </w:rPr>
        <w:t>Podukrep</w:t>
      </w:r>
      <w:proofErr w:type="spellEnd"/>
      <w:r>
        <w:rPr>
          <w:rFonts w:ascii="Arial" w:hAnsi="Arial" w:cs="Arial"/>
          <w:b/>
          <w:bCs/>
          <w:sz w:val="20"/>
          <w:szCs w:val="20"/>
          <w:lang w:val="sl-SI"/>
        </w:rPr>
        <w:t xml:space="preserve"> 1</w:t>
      </w:r>
      <w:r w:rsidR="00D034F8">
        <w:rPr>
          <w:rFonts w:ascii="Arial" w:hAnsi="Arial" w:cs="Arial"/>
          <w:b/>
          <w:bCs/>
          <w:sz w:val="20"/>
          <w:szCs w:val="20"/>
          <w:lang w:val="sl-SI"/>
        </w:rPr>
        <w:t>.</w:t>
      </w:r>
      <w:r>
        <w:rPr>
          <w:rFonts w:ascii="Arial" w:hAnsi="Arial" w:cs="Arial"/>
          <w:b/>
          <w:bCs/>
          <w:sz w:val="20"/>
          <w:szCs w:val="20"/>
          <w:lang w:val="sl-SI"/>
        </w:rPr>
        <w:t xml:space="preserve">2: </w:t>
      </w:r>
      <w:r w:rsidR="00E806B6" w:rsidRPr="00744FF6">
        <w:rPr>
          <w:rFonts w:ascii="Arial" w:hAnsi="Arial" w:cs="Arial"/>
          <w:b/>
          <w:bCs/>
          <w:sz w:val="20"/>
          <w:szCs w:val="20"/>
          <w:lang w:val="sl-SI"/>
        </w:rPr>
        <w:t xml:space="preserve">Urejanje kmetijskih zemljišč in pašnikov </w:t>
      </w:r>
    </w:p>
    <w:p w14:paraId="002160BF" w14:textId="77777777" w:rsidR="00021F6C" w:rsidRPr="00001EFB" w:rsidRDefault="00021F6C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73153848" w14:textId="77777777" w:rsidR="003A2CDD" w:rsidRPr="00001EFB" w:rsidRDefault="003A2CDD" w:rsidP="0037615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  <w:lang w:val="sl-SI"/>
        </w:rPr>
      </w:pPr>
    </w:p>
    <w:tbl>
      <w:tblPr>
        <w:tblStyle w:val="Tabelamrea"/>
        <w:tblW w:w="9212" w:type="dxa"/>
        <w:tblLook w:val="04A0" w:firstRow="1" w:lastRow="0" w:firstColumn="1" w:lastColumn="0" w:noHBand="0" w:noVBand="1"/>
      </w:tblPr>
      <w:tblGrid>
        <w:gridCol w:w="3227"/>
        <w:gridCol w:w="5985"/>
      </w:tblGrid>
      <w:tr w:rsidR="006A6000" w:rsidRPr="00001EFB" w14:paraId="6D9987F8" w14:textId="77777777" w:rsidTr="00E948F9">
        <w:tc>
          <w:tcPr>
            <w:tcW w:w="3227" w:type="dxa"/>
          </w:tcPr>
          <w:p w14:paraId="546FBC17" w14:textId="7F5F41D0" w:rsidR="006A6000" w:rsidRDefault="006A6000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 xml:space="preserve">Opis </w:t>
            </w:r>
            <w:r w:rsidR="00E948F9">
              <w:rPr>
                <w:rFonts w:ascii="Arial" w:hAnsi="Arial" w:cs="Arial"/>
                <w:sz w:val="20"/>
                <w:szCs w:val="20"/>
                <w:lang w:val="sl-SI"/>
              </w:rPr>
              <w:t>namena ukrepa in načrtovane investicije ter cilj</w:t>
            </w:r>
            <w:r w:rsidR="004849D4">
              <w:rPr>
                <w:rFonts w:ascii="Arial" w:hAnsi="Arial" w:cs="Arial"/>
                <w:sz w:val="20"/>
                <w:szCs w:val="20"/>
                <w:lang w:val="sl-SI"/>
              </w:rPr>
              <w:t xml:space="preserve">i </w:t>
            </w:r>
            <w:r w:rsidR="00E948F9">
              <w:rPr>
                <w:rFonts w:ascii="Arial" w:hAnsi="Arial" w:cs="Arial"/>
                <w:sz w:val="20"/>
                <w:szCs w:val="20"/>
                <w:lang w:val="sl-SI"/>
              </w:rPr>
              <w:t>investicije:</w:t>
            </w:r>
          </w:p>
          <w:p w14:paraId="6B4CAB20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7E45D1AA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4A03E25C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017A9DE7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53F68110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7BA05DBC" w14:textId="5E11581D" w:rsidR="00E948F9" w:rsidRPr="00001EFB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5985" w:type="dxa"/>
          </w:tcPr>
          <w:p w14:paraId="6CE42CE0" w14:textId="77777777" w:rsidR="00314295" w:rsidRDefault="00314295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089A7E25" w14:textId="77777777" w:rsidR="00314295" w:rsidRDefault="00314295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29E61328" w14:textId="77777777" w:rsidR="00314295" w:rsidRDefault="00314295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7A79A478" w14:textId="77777777" w:rsidR="00314295" w:rsidRDefault="00314295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27A77F9D" w14:textId="77777777" w:rsidR="00314295" w:rsidRDefault="00314295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5FD772CA" w14:textId="77777777" w:rsidR="00314295" w:rsidRDefault="00314295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5238F19A" w14:textId="77777777" w:rsidR="006A6000" w:rsidRPr="00001EFB" w:rsidRDefault="006A6000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948F9" w:rsidRPr="00001EFB" w14:paraId="387DED86" w14:textId="77777777" w:rsidTr="00E948F9">
        <w:tc>
          <w:tcPr>
            <w:tcW w:w="3227" w:type="dxa"/>
          </w:tcPr>
          <w:p w14:paraId="70B89F79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24AAC9D0" w14:textId="3275EAAC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sz w:val="20"/>
                <w:szCs w:val="20"/>
                <w:lang w:val="sl-SI"/>
              </w:rPr>
              <w:t>Predmet zaprošenih sredstev:</w:t>
            </w:r>
          </w:p>
          <w:p w14:paraId="163C727B" w14:textId="7E1B384E" w:rsidR="00E948F9" w:rsidRPr="00001EFB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5985" w:type="dxa"/>
          </w:tcPr>
          <w:p w14:paraId="28008F15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948F9" w:rsidRPr="00001EFB" w14:paraId="2D74507D" w14:textId="77777777" w:rsidTr="00E948F9">
        <w:tc>
          <w:tcPr>
            <w:tcW w:w="3227" w:type="dxa"/>
          </w:tcPr>
          <w:p w14:paraId="35EBCF21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6BB2E274" w14:textId="1FA91DE0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6ADC">
              <w:rPr>
                <w:rFonts w:ascii="Arial" w:hAnsi="Arial" w:cs="Arial"/>
                <w:sz w:val="20"/>
                <w:szCs w:val="20"/>
                <w:lang w:val="sl-SI"/>
              </w:rPr>
              <w:t>D</w:t>
            </w:r>
            <w:proofErr w:type="spellStart"/>
            <w:r w:rsidRPr="000E6ADC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0E6ADC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proofErr w:type="spellEnd"/>
            <w:r w:rsidRPr="000E6AD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E6ADC">
              <w:rPr>
                <w:rFonts w:ascii="Arial" w:hAnsi="Arial" w:cs="Arial"/>
                <w:sz w:val="20"/>
                <w:szCs w:val="20"/>
              </w:rPr>
              <w:t>začetka</w:t>
            </w:r>
            <w:proofErr w:type="spellEnd"/>
            <w:r w:rsidRPr="000E6ADC"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 w:rsidRPr="000E6ADC">
              <w:rPr>
                <w:rFonts w:ascii="Arial" w:hAnsi="Arial" w:cs="Arial"/>
                <w:sz w:val="20"/>
                <w:szCs w:val="20"/>
              </w:rPr>
              <w:t>konca</w:t>
            </w:r>
            <w:proofErr w:type="spellEnd"/>
            <w:r w:rsidRPr="000E6AD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E6ADC">
              <w:rPr>
                <w:rFonts w:ascii="Arial" w:hAnsi="Arial" w:cs="Arial"/>
                <w:sz w:val="20"/>
                <w:szCs w:val="20"/>
              </w:rPr>
              <w:t>projekta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C204197" w14:textId="6240874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5985" w:type="dxa"/>
          </w:tcPr>
          <w:p w14:paraId="6C810A48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948F9" w:rsidRPr="00001EFB" w14:paraId="16B1ADD5" w14:textId="77777777" w:rsidTr="00E948F9">
        <w:tc>
          <w:tcPr>
            <w:tcW w:w="3227" w:type="dxa"/>
          </w:tcPr>
          <w:p w14:paraId="774E511C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60E0B8D9" w14:textId="28203998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sz w:val="20"/>
                <w:szCs w:val="20"/>
                <w:lang w:val="sl-SI"/>
              </w:rPr>
              <w:t>Lokacija uporabe naložbe:</w:t>
            </w:r>
          </w:p>
          <w:p w14:paraId="6601C25E" w14:textId="396687BD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5985" w:type="dxa"/>
          </w:tcPr>
          <w:p w14:paraId="241E2C55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6C8A74DA" w14:textId="77777777" w:rsidR="003A2CDD" w:rsidRDefault="003A2CDD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948F9" w:rsidRPr="00001EFB" w14:paraId="46418CF4" w14:textId="77777777" w:rsidTr="00E948F9">
        <w:tc>
          <w:tcPr>
            <w:tcW w:w="3227" w:type="dxa"/>
          </w:tcPr>
          <w:p w14:paraId="2BFB86DD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9511F">
              <w:rPr>
                <w:rFonts w:ascii="Arial" w:hAnsi="Arial" w:cs="Arial"/>
                <w:sz w:val="20"/>
                <w:szCs w:val="20"/>
                <w:lang w:val="sl-SI"/>
              </w:rPr>
              <w:t xml:space="preserve">Višina stroška za izvedbo ukrepa oz. investicije </w:t>
            </w:r>
          </w:p>
          <w:p w14:paraId="36022BEE" w14:textId="7D0E2432" w:rsidR="00E948F9" w:rsidRPr="00001EFB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9511F">
              <w:rPr>
                <w:rFonts w:ascii="Arial" w:hAnsi="Arial" w:cs="Arial"/>
                <w:sz w:val="20"/>
                <w:szCs w:val="20"/>
                <w:lang w:val="sl-SI"/>
              </w:rPr>
              <w:t>(</w:t>
            </w:r>
            <w:r w:rsidRPr="003A2CDD">
              <w:rPr>
                <w:rFonts w:ascii="Arial" w:hAnsi="Arial" w:cs="Arial"/>
                <w:sz w:val="20"/>
                <w:szCs w:val="20"/>
                <w:lang w:val="sl-SI"/>
              </w:rPr>
              <w:t xml:space="preserve">vpiše se neto vrednost </w:t>
            </w:r>
            <w:r w:rsidRPr="003A2CDD">
              <w:rPr>
                <w:rFonts w:ascii="Arial" w:hAnsi="Arial" w:cs="Arial"/>
                <w:sz w:val="20"/>
                <w:szCs w:val="20"/>
                <w:u w:val="single"/>
                <w:lang w:val="sl-SI"/>
              </w:rPr>
              <w:t>brez DDV</w:t>
            </w:r>
            <w:r w:rsidRPr="003A2CDD">
              <w:rPr>
                <w:rFonts w:ascii="Arial" w:hAnsi="Arial" w:cs="Arial"/>
                <w:sz w:val="20"/>
                <w:szCs w:val="20"/>
                <w:lang w:val="sl-SI"/>
              </w:rPr>
              <w:t xml:space="preserve"> kot je navedena na predračunih oz. računih</w:t>
            </w:r>
            <w:r w:rsidRPr="00A9511F">
              <w:rPr>
                <w:rFonts w:ascii="Arial" w:hAnsi="Arial" w:cs="Arial"/>
                <w:sz w:val="20"/>
                <w:szCs w:val="20"/>
                <w:lang w:val="sl-SI"/>
              </w:rPr>
              <w:t>)</w:t>
            </w:r>
            <w:r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</w:tc>
        <w:tc>
          <w:tcPr>
            <w:tcW w:w="5985" w:type="dxa"/>
          </w:tcPr>
          <w:p w14:paraId="0C5C269A" w14:textId="77777777" w:rsidR="00E948F9" w:rsidRPr="00001EFB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</w:tbl>
    <w:p w14:paraId="7A96006D" w14:textId="77777777" w:rsidR="00120C8D" w:rsidRDefault="00120C8D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1F72FDD7" w14:textId="77777777" w:rsidR="00071E0B" w:rsidRDefault="00071E0B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5522DD06" w14:textId="3FBFA925" w:rsidR="00021F6C" w:rsidRPr="00071E0B" w:rsidRDefault="00E806B6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sl-SI"/>
        </w:rPr>
      </w:pPr>
      <w:r w:rsidRPr="00071E0B">
        <w:rPr>
          <w:rFonts w:ascii="Arial" w:hAnsi="Arial" w:cs="Arial"/>
          <w:b/>
          <w:bCs/>
          <w:sz w:val="20"/>
          <w:szCs w:val="20"/>
          <w:lang w:val="sl-SI"/>
        </w:rPr>
        <w:t>Priloge k vlogi:</w:t>
      </w:r>
    </w:p>
    <w:p w14:paraId="35861FCC" w14:textId="5AEC08CD" w:rsidR="00021F6C" w:rsidRPr="00E948F9" w:rsidRDefault="001C509E" w:rsidP="00376150">
      <w:pPr>
        <w:pStyle w:val="Odstavekseznama"/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E948F9">
        <w:rPr>
          <w:rFonts w:ascii="Arial" w:hAnsi="Arial" w:cs="Arial"/>
          <w:sz w:val="20"/>
          <w:szCs w:val="20"/>
          <w:lang w:val="sl-SI"/>
        </w:rPr>
        <w:t>izpis iz zbirne vloge (</w:t>
      </w:r>
      <w:proofErr w:type="spellStart"/>
      <w:r w:rsidRPr="00E948F9">
        <w:rPr>
          <w:rFonts w:ascii="Arial" w:hAnsi="Arial" w:cs="Arial"/>
          <w:sz w:val="20"/>
          <w:szCs w:val="20"/>
          <w:lang w:val="sl-SI"/>
        </w:rPr>
        <w:t>subvencijska</w:t>
      </w:r>
      <w:proofErr w:type="spellEnd"/>
      <w:r w:rsidRPr="00E948F9">
        <w:rPr>
          <w:rFonts w:ascii="Arial" w:hAnsi="Arial" w:cs="Arial"/>
          <w:sz w:val="20"/>
          <w:szCs w:val="20"/>
          <w:lang w:val="sl-SI"/>
        </w:rPr>
        <w:t xml:space="preserve"> vloga) v tekočem oz. preteklem letu, če rok za oddajo zbirne vloge v tekočem letu še ni potekel, v delu, ki vključuje podatke o GERK-ih;</w:t>
      </w:r>
    </w:p>
    <w:p w14:paraId="6B6852B0" w14:textId="7E024122" w:rsidR="001C509E" w:rsidRPr="00E948F9" w:rsidRDefault="001C509E" w:rsidP="00376150">
      <w:pPr>
        <w:pStyle w:val="Odstavekseznama"/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E948F9">
        <w:rPr>
          <w:rFonts w:ascii="Arial" w:hAnsi="Arial" w:cs="Arial"/>
          <w:sz w:val="20"/>
          <w:szCs w:val="20"/>
          <w:lang w:val="sl-SI"/>
        </w:rPr>
        <w:t>ustrezno dovoljenje za izvedbo naložbe, če je s predpisi s področja gradnje objektov to potrebno;</w:t>
      </w:r>
    </w:p>
    <w:p w14:paraId="280B9CAA" w14:textId="7C4A390B" w:rsidR="001C509E" w:rsidRPr="00E948F9" w:rsidRDefault="001C509E" w:rsidP="00376150">
      <w:pPr>
        <w:pStyle w:val="Odstavekseznama"/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E948F9">
        <w:rPr>
          <w:rFonts w:ascii="Arial" w:hAnsi="Arial" w:cs="Arial"/>
          <w:sz w:val="20"/>
          <w:szCs w:val="20"/>
          <w:lang w:val="sl-SI"/>
        </w:rPr>
        <w:t>v primeru naložb povezanih z adaptacijo objektov</w:t>
      </w:r>
      <w:r w:rsidR="00D034F8" w:rsidRPr="00E948F9">
        <w:rPr>
          <w:rFonts w:ascii="Arial" w:hAnsi="Arial" w:cs="Arial"/>
          <w:sz w:val="20"/>
          <w:szCs w:val="20"/>
          <w:lang w:val="sl-SI"/>
        </w:rPr>
        <w:t xml:space="preserve"> se priloži</w:t>
      </w:r>
      <w:r w:rsidRPr="00E948F9">
        <w:rPr>
          <w:rFonts w:ascii="Arial" w:hAnsi="Arial" w:cs="Arial"/>
          <w:sz w:val="20"/>
          <w:szCs w:val="20"/>
          <w:lang w:val="sl-SI"/>
        </w:rPr>
        <w:t xml:space="preserve"> ustrezno prostorsko dokumentacijo</w:t>
      </w:r>
      <w:r w:rsidR="00D034F8" w:rsidRPr="00E948F9">
        <w:rPr>
          <w:rFonts w:ascii="Arial" w:hAnsi="Arial" w:cs="Arial"/>
          <w:sz w:val="20"/>
          <w:szCs w:val="20"/>
          <w:lang w:val="sl-SI"/>
        </w:rPr>
        <w:t xml:space="preserve"> ter pri zahtevku </w:t>
      </w:r>
      <w:r w:rsidR="00D034F8" w:rsidRPr="00E948F9">
        <w:rPr>
          <w:rFonts w:ascii="Arial" w:hAnsi="Arial" w:cs="Arial"/>
          <w:bCs/>
          <w:sz w:val="20"/>
          <w:szCs w:val="20"/>
          <w:lang w:val="sl-SI"/>
        </w:rPr>
        <w:t>fotografije pred in po izvedenih delih</w:t>
      </w:r>
      <w:r w:rsidRPr="00E948F9">
        <w:rPr>
          <w:rFonts w:ascii="Arial" w:hAnsi="Arial" w:cs="Arial"/>
          <w:sz w:val="20"/>
          <w:szCs w:val="20"/>
          <w:lang w:val="sl-SI"/>
        </w:rPr>
        <w:t>;</w:t>
      </w:r>
    </w:p>
    <w:p w14:paraId="710DB9BA" w14:textId="77777777" w:rsidR="00120C8D" w:rsidRPr="00E948F9" w:rsidRDefault="00120C8D" w:rsidP="00376150">
      <w:pPr>
        <w:pStyle w:val="Odstavekseznama"/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E948F9">
        <w:rPr>
          <w:rFonts w:ascii="Arial" w:hAnsi="Arial" w:cs="Arial"/>
          <w:sz w:val="20"/>
          <w:szCs w:val="20"/>
          <w:lang w:val="sl-SI"/>
        </w:rPr>
        <w:t>ponudba oziroma predračun za nameravano naložbo (če je iz tujine, mora biti uradno preveden);</w:t>
      </w:r>
    </w:p>
    <w:p w14:paraId="757EAF2C" w14:textId="5A68C738" w:rsidR="00021F6C" w:rsidRPr="00E948F9" w:rsidRDefault="001C509E" w:rsidP="00376150">
      <w:pPr>
        <w:pStyle w:val="Odstavekseznama"/>
        <w:widowControl w:val="0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E948F9">
        <w:rPr>
          <w:rFonts w:ascii="Arial" w:hAnsi="Arial" w:cs="Arial"/>
          <w:sz w:val="20"/>
          <w:szCs w:val="20"/>
          <w:lang w:val="sl-SI"/>
        </w:rPr>
        <w:t>projektna dokumentacija za izvedbo naložbe ter dokazila o teh stroških, kadar so upravičeni do sofinanciranja;</w:t>
      </w:r>
    </w:p>
    <w:p w14:paraId="049C5FA6" w14:textId="77777777" w:rsidR="00021F6C" w:rsidRPr="00E948F9" w:rsidRDefault="001C509E" w:rsidP="00376150">
      <w:pPr>
        <w:pStyle w:val="Odstavekseznama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  <w:lang w:val="sl-SI"/>
        </w:rPr>
      </w:pPr>
      <w:r w:rsidRPr="00E948F9">
        <w:rPr>
          <w:rFonts w:ascii="Arial" w:hAnsi="Arial" w:cs="Arial"/>
          <w:sz w:val="20"/>
          <w:szCs w:val="20"/>
          <w:lang w:val="sl-SI"/>
        </w:rPr>
        <w:t>za naložbo, v zvezi s katero mora biti opravljena presoja vplivov na okolje v skladu s predpisi o posegih v okolje, za katere je treba izvesti presojo vplivov na okolje, mora biti navedena presoja opravljena še pred datumom dodelitve individualne pomoči ter pridobljeno soglasje za zadevni naložbeni projekt</w:t>
      </w:r>
      <w:r w:rsidR="00120C8D" w:rsidRPr="00E948F9">
        <w:rPr>
          <w:rFonts w:ascii="Arial" w:hAnsi="Arial" w:cs="Arial"/>
          <w:sz w:val="20"/>
          <w:szCs w:val="20"/>
          <w:lang w:val="sl-SI"/>
        </w:rPr>
        <w:t>;</w:t>
      </w:r>
    </w:p>
    <w:p w14:paraId="5DC32D7F" w14:textId="29766C88" w:rsidR="00120C8D" w:rsidRPr="00E948F9" w:rsidRDefault="00120C8D" w:rsidP="00376150">
      <w:pPr>
        <w:pStyle w:val="Odstavekseznama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  <w:lang w:val="sl-SI"/>
        </w:rPr>
      </w:pPr>
      <w:r w:rsidRPr="00E948F9">
        <w:rPr>
          <w:rFonts w:ascii="Arial" w:hAnsi="Arial" w:cs="Arial"/>
          <w:sz w:val="20"/>
          <w:szCs w:val="20"/>
          <w:lang w:val="sl-SI"/>
        </w:rPr>
        <w:t>kopija katastrskega načrta in program del, ki ga pripravi pristojna strokovna služba, kadar je predmet podpore ureditev kmetijskih zemljišč ali nezahtevna agromelioracija;</w:t>
      </w:r>
    </w:p>
    <w:p w14:paraId="23B55474" w14:textId="30689298" w:rsidR="00120C8D" w:rsidRPr="00E948F9" w:rsidRDefault="00120C8D" w:rsidP="00376150">
      <w:pPr>
        <w:pStyle w:val="Odstavekseznama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  <w:lang w:val="sl-SI"/>
        </w:rPr>
      </w:pPr>
      <w:r w:rsidRPr="00E948F9">
        <w:rPr>
          <w:rFonts w:ascii="Arial" w:hAnsi="Arial" w:cs="Arial"/>
          <w:sz w:val="20"/>
          <w:szCs w:val="20"/>
          <w:lang w:val="sl-SI"/>
        </w:rPr>
        <w:t>dovoljenje lastnika zemljišča za izvedbo naložbe, samo v primeru zakupa zemljišča;</w:t>
      </w:r>
    </w:p>
    <w:p w14:paraId="1B84989A" w14:textId="77777777" w:rsidR="00120C8D" w:rsidRDefault="00120C8D" w:rsidP="00376150">
      <w:pPr>
        <w:pStyle w:val="Odstavekseznama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  <w:lang w:val="sl-SI"/>
        </w:rPr>
      </w:pPr>
      <w:r w:rsidRPr="00E948F9">
        <w:rPr>
          <w:rFonts w:ascii="Arial" w:hAnsi="Arial" w:cs="Arial"/>
          <w:sz w:val="20"/>
          <w:szCs w:val="20"/>
          <w:lang w:val="sl-SI"/>
        </w:rPr>
        <w:t>dokazilo, da upravičenec dejavnost primarne kmetijske proizvodnje opravlja na najmanj 1 ha primerljivih kmetijskih površin.</w:t>
      </w:r>
      <w:bookmarkStart w:id="2" w:name="page3"/>
      <w:bookmarkEnd w:id="2"/>
    </w:p>
    <w:p w14:paraId="34222935" w14:textId="77777777" w:rsidR="00071E0B" w:rsidRDefault="00071E0B" w:rsidP="00376150">
      <w:pPr>
        <w:pStyle w:val="Odstavekseznama"/>
        <w:jc w:val="both"/>
        <w:rPr>
          <w:rFonts w:ascii="Arial" w:hAnsi="Arial" w:cs="Arial"/>
          <w:sz w:val="20"/>
          <w:szCs w:val="20"/>
          <w:lang w:val="sl-SI"/>
        </w:rPr>
      </w:pPr>
    </w:p>
    <w:tbl>
      <w:tblPr>
        <w:tblStyle w:val="Tabelamre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2"/>
      </w:tblGrid>
      <w:tr w:rsidR="0043571E" w14:paraId="280C2238" w14:textId="77777777" w:rsidTr="0043571E">
        <w:tc>
          <w:tcPr>
            <w:tcW w:w="9062" w:type="dxa"/>
            <w:shd w:val="clear" w:color="auto" w:fill="F2F2F2" w:themeFill="background1" w:themeFillShade="F2"/>
          </w:tcPr>
          <w:p w14:paraId="1D2B7AA1" w14:textId="7BC206AA" w:rsidR="0043571E" w:rsidRDefault="0043571E" w:rsidP="00376150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sl-SI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6FA3AFB" wp14:editId="64CBDBF4">
                      <wp:simplePos x="0" y="0"/>
                      <wp:positionH relativeFrom="margin">
                        <wp:posOffset>25400</wp:posOffset>
                      </wp:positionH>
                      <wp:positionV relativeFrom="paragraph">
                        <wp:posOffset>82550</wp:posOffset>
                      </wp:positionV>
                      <wp:extent cx="266700" cy="114300"/>
                      <wp:effectExtent l="0" t="0" r="19050" b="19050"/>
                      <wp:wrapNone/>
                      <wp:docPr id="1982698950" name="Pravokot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928C7D" id="Pravokotnik 1" o:spid="_x0000_s1026" style="position:absolute;margin-left:2pt;margin-top:6.5pt;width:21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" filled="f" strokecolor="#0a121c [484]" strokeweight="1pt">
                      <w10:wrap anchorx="margin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  <w:lang w:val="sl-SI"/>
              </w:rPr>
              <w:t xml:space="preserve">          </w:t>
            </w:r>
            <w:r w:rsidRPr="0043571E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UKREP </w:t>
            </w:r>
            <w:bookmarkStart w:id="3" w:name="_Hlk178062083"/>
            <w:r w:rsidRPr="0043571E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4: Pomoč za naložbe v gozdarske tehnologije ter v predelavo, mobilizacijo in trženje gozdarskih proizvodov</w:t>
            </w:r>
            <w:bookmarkEnd w:id="3"/>
          </w:p>
        </w:tc>
      </w:tr>
    </w:tbl>
    <w:p w14:paraId="15E8A822" w14:textId="77777777" w:rsidR="00FC5A77" w:rsidRDefault="00FC5A77" w:rsidP="00376150">
      <w:pPr>
        <w:pStyle w:val="Odstavekseznama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  <w:lang w:val="sl-SI"/>
        </w:rPr>
      </w:pPr>
    </w:p>
    <w:p w14:paraId="01A4048F" w14:textId="77777777" w:rsidR="00071E0B" w:rsidRDefault="00071E0B" w:rsidP="00376150">
      <w:pPr>
        <w:pStyle w:val="Odstavekseznama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  <w:lang w:val="sl-SI"/>
        </w:rPr>
      </w:pPr>
    </w:p>
    <w:tbl>
      <w:tblPr>
        <w:tblStyle w:val="Tabelamrea"/>
        <w:tblW w:w="9212" w:type="dxa"/>
        <w:tblLook w:val="04A0" w:firstRow="1" w:lastRow="0" w:firstColumn="1" w:lastColumn="0" w:noHBand="0" w:noVBand="1"/>
      </w:tblPr>
      <w:tblGrid>
        <w:gridCol w:w="3227"/>
        <w:gridCol w:w="5985"/>
      </w:tblGrid>
      <w:tr w:rsidR="00E948F9" w:rsidRPr="00001EFB" w14:paraId="54489CE0" w14:textId="77777777" w:rsidTr="00E309BB">
        <w:tc>
          <w:tcPr>
            <w:tcW w:w="3227" w:type="dxa"/>
          </w:tcPr>
          <w:p w14:paraId="7A1F5555" w14:textId="32FF214E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 xml:space="preserve">Opis </w:t>
            </w:r>
            <w:r>
              <w:rPr>
                <w:rFonts w:ascii="Arial" w:hAnsi="Arial" w:cs="Arial"/>
                <w:sz w:val="20"/>
                <w:szCs w:val="20"/>
                <w:lang w:val="sl-SI"/>
              </w:rPr>
              <w:t>namena ukrepa in načrtovane investicije ter cilj</w:t>
            </w:r>
            <w:r w:rsidR="004849D4">
              <w:rPr>
                <w:rFonts w:ascii="Arial" w:hAnsi="Arial" w:cs="Arial"/>
                <w:sz w:val="20"/>
                <w:szCs w:val="20"/>
                <w:lang w:val="sl-SI"/>
              </w:rPr>
              <w:t xml:space="preserve">i </w:t>
            </w:r>
            <w:r>
              <w:rPr>
                <w:rFonts w:ascii="Arial" w:hAnsi="Arial" w:cs="Arial"/>
                <w:sz w:val="20"/>
                <w:szCs w:val="20"/>
                <w:lang w:val="sl-SI"/>
              </w:rPr>
              <w:t>investicije:</w:t>
            </w:r>
          </w:p>
          <w:p w14:paraId="1F19A760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3636CD57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6F7056AC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43B9FD0B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512D72E0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579CDA15" w14:textId="77777777" w:rsidR="00E948F9" w:rsidRPr="00001EFB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5985" w:type="dxa"/>
          </w:tcPr>
          <w:p w14:paraId="3767483F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104B72F4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3985BADB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5A5E3095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6A7AB9D7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013854A9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69148BEB" w14:textId="77777777" w:rsidR="00E948F9" w:rsidRPr="00001EFB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948F9" w:rsidRPr="00001EFB" w14:paraId="2C813DCB" w14:textId="77777777" w:rsidTr="00E309BB">
        <w:tc>
          <w:tcPr>
            <w:tcW w:w="3227" w:type="dxa"/>
          </w:tcPr>
          <w:p w14:paraId="00B70EE7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09C35903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sz w:val="20"/>
                <w:szCs w:val="20"/>
                <w:lang w:val="sl-SI"/>
              </w:rPr>
              <w:t>Predmet zaprošenih sredstev:</w:t>
            </w:r>
          </w:p>
          <w:p w14:paraId="263A7832" w14:textId="77777777" w:rsidR="00E948F9" w:rsidRPr="00001EFB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5985" w:type="dxa"/>
          </w:tcPr>
          <w:p w14:paraId="2C21ECAC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948F9" w:rsidRPr="00001EFB" w14:paraId="5CB1166A" w14:textId="77777777" w:rsidTr="00E309BB">
        <w:tc>
          <w:tcPr>
            <w:tcW w:w="3227" w:type="dxa"/>
          </w:tcPr>
          <w:p w14:paraId="752C5286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4066C299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6ADC">
              <w:rPr>
                <w:rFonts w:ascii="Arial" w:hAnsi="Arial" w:cs="Arial"/>
                <w:sz w:val="20"/>
                <w:szCs w:val="20"/>
                <w:lang w:val="sl-SI"/>
              </w:rPr>
              <w:t>D</w:t>
            </w:r>
            <w:proofErr w:type="spellStart"/>
            <w:r w:rsidRPr="000E6ADC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0E6ADC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proofErr w:type="spellEnd"/>
            <w:r w:rsidRPr="000E6AD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E6ADC">
              <w:rPr>
                <w:rFonts w:ascii="Arial" w:hAnsi="Arial" w:cs="Arial"/>
                <w:sz w:val="20"/>
                <w:szCs w:val="20"/>
              </w:rPr>
              <w:t>začetka</w:t>
            </w:r>
            <w:proofErr w:type="spellEnd"/>
            <w:r w:rsidRPr="000E6ADC"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 w:rsidRPr="000E6ADC">
              <w:rPr>
                <w:rFonts w:ascii="Arial" w:hAnsi="Arial" w:cs="Arial"/>
                <w:sz w:val="20"/>
                <w:szCs w:val="20"/>
              </w:rPr>
              <w:t>konca</w:t>
            </w:r>
            <w:proofErr w:type="spellEnd"/>
            <w:r w:rsidRPr="000E6AD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E6ADC">
              <w:rPr>
                <w:rFonts w:ascii="Arial" w:hAnsi="Arial" w:cs="Arial"/>
                <w:sz w:val="20"/>
                <w:szCs w:val="20"/>
              </w:rPr>
              <w:t>projekta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14436A2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5985" w:type="dxa"/>
          </w:tcPr>
          <w:p w14:paraId="70F0B087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948F9" w:rsidRPr="00001EFB" w14:paraId="148971B6" w14:textId="77777777" w:rsidTr="00E309BB">
        <w:tc>
          <w:tcPr>
            <w:tcW w:w="3227" w:type="dxa"/>
          </w:tcPr>
          <w:p w14:paraId="10B5C597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2869E69B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sz w:val="20"/>
                <w:szCs w:val="20"/>
                <w:lang w:val="sl-SI"/>
              </w:rPr>
              <w:t>Lokacija uporabe naložbe:</w:t>
            </w:r>
          </w:p>
          <w:p w14:paraId="01C09D5B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5985" w:type="dxa"/>
          </w:tcPr>
          <w:p w14:paraId="556165C1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E948F9" w:rsidRPr="00001EFB" w14:paraId="1079A211" w14:textId="77777777" w:rsidTr="00E309BB">
        <w:tc>
          <w:tcPr>
            <w:tcW w:w="3227" w:type="dxa"/>
          </w:tcPr>
          <w:p w14:paraId="77DC205D" w14:textId="77777777" w:rsidR="00E948F9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9511F">
              <w:rPr>
                <w:rFonts w:ascii="Arial" w:hAnsi="Arial" w:cs="Arial"/>
                <w:sz w:val="20"/>
                <w:szCs w:val="20"/>
                <w:lang w:val="sl-SI"/>
              </w:rPr>
              <w:lastRenderedPageBreak/>
              <w:t xml:space="preserve">Višina stroška za izvedbo ukrepa oz. investicije </w:t>
            </w:r>
          </w:p>
          <w:p w14:paraId="52D29A67" w14:textId="77777777" w:rsidR="00E948F9" w:rsidRPr="00001EFB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A9511F">
              <w:rPr>
                <w:rFonts w:ascii="Arial" w:hAnsi="Arial" w:cs="Arial"/>
                <w:sz w:val="20"/>
                <w:szCs w:val="20"/>
                <w:lang w:val="sl-SI"/>
              </w:rPr>
              <w:t xml:space="preserve">(vpiše se neto vrednost </w:t>
            </w:r>
            <w:r w:rsidRPr="003A2CDD">
              <w:rPr>
                <w:rFonts w:ascii="Arial" w:hAnsi="Arial" w:cs="Arial"/>
                <w:sz w:val="20"/>
                <w:szCs w:val="20"/>
                <w:u w:val="single"/>
                <w:lang w:val="sl-SI"/>
              </w:rPr>
              <w:t>brez DDV</w:t>
            </w:r>
            <w:r w:rsidRPr="00A9511F">
              <w:rPr>
                <w:rFonts w:ascii="Arial" w:hAnsi="Arial" w:cs="Arial"/>
                <w:sz w:val="20"/>
                <w:szCs w:val="20"/>
                <w:lang w:val="sl-SI"/>
              </w:rPr>
              <w:t xml:space="preserve"> kot je navedena na predračunih oz. računih)</w:t>
            </w:r>
            <w:r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</w:tc>
        <w:tc>
          <w:tcPr>
            <w:tcW w:w="5985" w:type="dxa"/>
          </w:tcPr>
          <w:p w14:paraId="747A3CC1" w14:textId="77777777" w:rsidR="00E948F9" w:rsidRPr="00001EFB" w:rsidRDefault="00E948F9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</w:tbl>
    <w:p w14:paraId="5134EB9C" w14:textId="77777777" w:rsidR="00021F6C" w:rsidRPr="00001EFB" w:rsidRDefault="00021F6C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513266F5" w14:textId="0C4F9760" w:rsidR="00021F6C" w:rsidRPr="00071E0B" w:rsidRDefault="00E806B6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sl-SI"/>
        </w:rPr>
      </w:pPr>
      <w:r w:rsidRPr="00071E0B">
        <w:rPr>
          <w:rFonts w:ascii="Arial" w:hAnsi="Arial" w:cs="Arial"/>
          <w:b/>
          <w:bCs/>
          <w:sz w:val="20"/>
          <w:szCs w:val="20"/>
          <w:lang w:val="sl-SI"/>
        </w:rPr>
        <w:t>Priloge k vlogi:</w:t>
      </w:r>
    </w:p>
    <w:p w14:paraId="5B3BE8C7" w14:textId="0463325B" w:rsidR="005422A1" w:rsidRPr="005422A1" w:rsidRDefault="005422A1" w:rsidP="00376150">
      <w:pPr>
        <w:pStyle w:val="Odstavekseznama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  <w:lang w:val="sl-SI"/>
        </w:rPr>
      </w:pPr>
      <w:r w:rsidRPr="005422A1">
        <w:rPr>
          <w:rFonts w:ascii="Arial" w:hAnsi="Arial" w:cs="Arial"/>
          <w:sz w:val="20"/>
          <w:szCs w:val="20"/>
          <w:lang w:val="sl-SI"/>
        </w:rPr>
        <w:t>zbirn</w:t>
      </w:r>
      <w:r>
        <w:rPr>
          <w:rFonts w:ascii="Arial" w:hAnsi="Arial" w:cs="Arial"/>
          <w:sz w:val="20"/>
          <w:szCs w:val="20"/>
          <w:lang w:val="sl-SI"/>
        </w:rPr>
        <w:t>a</w:t>
      </w:r>
      <w:r w:rsidRPr="005422A1">
        <w:rPr>
          <w:rFonts w:ascii="Arial" w:hAnsi="Arial" w:cs="Arial"/>
          <w:sz w:val="20"/>
          <w:szCs w:val="20"/>
          <w:lang w:val="sl-SI"/>
        </w:rPr>
        <w:t xml:space="preserve"> vlog</w:t>
      </w:r>
      <w:r>
        <w:rPr>
          <w:rFonts w:ascii="Arial" w:hAnsi="Arial" w:cs="Arial"/>
          <w:sz w:val="20"/>
          <w:szCs w:val="20"/>
          <w:lang w:val="sl-SI"/>
        </w:rPr>
        <w:t>a</w:t>
      </w:r>
      <w:r w:rsidRPr="005422A1">
        <w:rPr>
          <w:rFonts w:ascii="Arial" w:hAnsi="Arial" w:cs="Arial"/>
          <w:sz w:val="20"/>
          <w:szCs w:val="20"/>
          <w:lang w:val="sl-SI"/>
        </w:rPr>
        <w:t xml:space="preserve"> (</w:t>
      </w:r>
      <w:proofErr w:type="spellStart"/>
      <w:r w:rsidRPr="005422A1">
        <w:rPr>
          <w:rFonts w:ascii="Arial" w:hAnsi="Arial" w:cs="Arial"/>
          <w:sz w:val="20"/>
          <w:szCs w:val="20"/>
          <w:lang w:val="sl-SI"/>
        </w:rPr>
        <w:t>subvencijska</w:t>
      </w:r>
      <w:proofErr w:type="spellEnd"/>
      <w:r w:rsidRPr="005422A1">
        <w:rPr>
          <w:rFonts w:ascii="Arial" w:hAnsi="Arial" w:cs="Arial"/>
          <w:sz w:val="20"/>
          <w:szCs w:val="20"/>
          <w:lang w:val="sl-SI"/>
        </w:rPr>
        <w:t xml:space="preserve"> vloga) v tekočem oziroma v preteklem letu, če rok za oddajo zbirne vloge v tekočem letu še ni potekel v delu, ki vključuje podatke o GERK-ih</w:t>
      </w:r>
      <w:r>
        <w:rPr>
          <w:rFonts w:ascii="Arial" w:hAnsi="Arial" w:cs="Arial"/>
          <w:sz w:val="20"/>
          <w:szCs w:val="20"/>
          <w:lang w:val="sl-SI"/>
        </w:rPr>
        <w:t>;</w:t>
      </w:r>
    </w:p>
    <w:p w14:paraId="06F5DC03" w14:textId="77777777" w:rsidR="005422A1" w:rsidRPr="005422A1" w:rsidRDefault="005422A1" w:rsidP="00376150">
      <w:pPr>
        <w:pStyle w:val="Odstavekseznama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  <w:lang w:val="sl-SI"/>
        </w:rPr>
      </w:pPr>
      <w:r w:rsidRPr="005422A1">
        <w:rPr>
          <w:rFonts w:ascii="Arial" w:hAnsi="Arial" w:cs="Arial"/>
          <w:sz w:val="20"/>
          <w:szCs w:val="20"/>
          <w:lang w:val="sl-SI"/>
        </w:rPr>
        <w:t>ponudbe oziroma predračun za načrtovano naložbo;</w:t>
      </w:r>
    </w:p>
    <w:p w14:paraId="57BAE77B" w14:textId="3EA9D168" w:rsidR="005422A1" w:rsidRPr="005422A1" w:rsidRDefault="005422A1" w:rsidP="00376150">
      <w:pPr>
        <w:pStyle w:val="Odstavekseznama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  <w:lang w:val="sl-SI"/>
        </w:rPr>
      </w:pPr>
      <w:r w:rsidRPr="005422A1">
        <w:rPr>
          <w:rFonts w:ascii="Arial" w:hAnsi="Arial" w:cs="Arial"/>
          <w:sz w:val="20"/>
          <w:szCs w:val="20"/>
          <w:lang w:val="sl-SI"/>
        </w:rPr>
        <w:t>za naložbo, v zvezi s katero mora biti opravljena presoja vplivov na okolje v skladu s predpisi o posegih v okolje, za katere je treba izvesti presojo vplivov na okolje, mora biti navedena presoja opravljena še pred datumom dodelitve individualne pomoči in pridobljeno soglasje za zadevni naložbeni projekt</w:t>
      </w:r>
      <w:r>
        <w:rPr>
          <w:rFonts w:ascii="Arial" w:hAnsi="Arial" w:cs="Arial"/>
          <w:sz w:val="20"/>
          <w:szCs w:val="20"/>
          <w:lang w:val="sl-SI"/>
        </w:rPr>
        <w:t>.</w:t>
      </w:r>
      <w:r w:rsidRPr="005422A1">
        <w:rPr>
          <w:rFonts w:ascii="Arial" w:hAnsi="Arial" w:cs="Arial"/>
          <w:sz w:val="20"/>
          <w:szCs w:val="20"/>
          <w:lang w:val="sl-SI"/>
        </w:rPr>
        <w:t xml:space="preserve"> </w:t>
      </w:r>
    </w:p>
    <w:p w14:paraId="5CC8B02F" w14:textId="77777777" w:rsidR="00071E0B" w:rsidRPr="00001EFB" w:rsidRDefault="00071E0B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tbl>
      <w:tblPr>
        <w:tblStyle w:val="Tabelamre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2"/>
      </w:tblGrid>
      <w:tr w:rsidR="0043571E" w14:paraId="2753B297" w14:textId="77777777" w:rsidTr="0043571E">
        <w:tc>
          <w:tcPr>
            <w:tcW w:w="9062" w:type="dxa"/>
            <w:shd w:val="clear" w:color="auto" w:fill="F2F2F2" w:themeFill="background1" w:themeFillShade="F2"/>
          </w:tcPr>
          <w:p w14:paraId="2016D770" w14:textId="2B6CB45C" w:rsidR="0043571E" w:rsidRPr="0043571E" w:rsidRDefault="0043571E" w:rsidP="00376150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sl-SI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BCF481B" wp14:editId="39EB7744">
                      <wp:simplePos x="0" y="0"/>
                      <wp:positionH relativeFrom="margin">
                        <wp:posOffset>25400</wp:posOffset>
                      </wp:positionH>
                      <wp:positionV relativeFrom="paragraph">
                        <wp:posOffset>104775</wp:posOffset>
                      </wp:positionV>
                      <wp:extent cx="266700" cy="114300"/>
                      <wp:effectExtent l="0" t="0" r="19050" b="19050"/>
                      <wp:wrapNone/>
                      <wp:docPr id="973537838" name="Pravokot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114300"/>
                              </a:xfrm>
                              <a:prstGeom prst="rect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4773A5" id="Pravokotnik 1" o:spid="_x0000_s1026" style="position:absolute;margin-left:2pt;margin-top:8.25pt;width:21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" filled="f" strokecolor="#0a121c [484]" strokeweight="1pt">
                      <w10:wrap anchorx="margin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          </w:t>
            </w:r>
            <w:bookmarkStart w:id="4" w:name="_Hlk178062008"/>
            <w:r w:rsidRPr="0043571E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UKREP </w:t>
            </w:r>
            <w:r w:rsidR="00216A60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6</w:t>
            </w:r>
            <w:r w:rsidRPr="0043571E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: Podpora delovanju društev s področja kmetijstva in razvoja podeželja</w:t>
            </w:r>
            <w:bookmarkEnd w:id="4"/>
          </w:p>
        </w:tc>
      </w:tr>
    </w:tbl>
    <w:p w14:paraId="6A2FEB70" w14:textId="77777777" w:rsidR="00EA76E9" w:rsidRDefault="00EA76E9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4BE351E7" w14:textId="77777777" w:rsidR="006E3B3C" w:rsidRPr="00001EFB" w:rsidRDefault="006E3B3C" w:rsidP="0037615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  <w:lang w:val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5873"/>
      </w:tblGrid>
      <w:tr w:rsidR="00721BDE" w:rsidRPr="00001EFB" w14:paraId="1C4A4764" w14:textId="77777777" w:rsidTr="00130C72">
        <w:tc>
          <w:tcPr>
            <w:tcW w:w="3227" w:type="dxa"/>
          </w:tcPr>
          <w:p w14:paraId="4D29EE78" w14:textId="347932F4" w:rsidR="00721BDE" w:rsidRPr="00001EFB" w:rsidRDefault="00721BDE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bookmarkStart w:id="5" w:name="_Hlk219443621"/>
            <w:r>
              <w:rPr>
                <w:rFonts w:ascii="Arial" w:hAnsi="Arial" w:cs="Arial"/>
                <w:sz w:val="20"/>
                <w:szCs w:val="20"/>
                <w:lang w:val="sl-SI"/>
              </w:rPr>
              <w:t>Kratek opis dejavnosti, ki se izvajajo na območju občine</w:t>
            </w:r>
          </w:p>
          <w:p w14:paraId="5CAE5A58" w14:textId="77777777" w:rsidR="00721BDE" w:rsidRPr="00001EFB" w:rsidRDefault="00721BDE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5985" w:type="dxa"/>
          </w:tcPr>
          <w:p w14:paraId="27CCB943" w14:textId="77777777" w:rsidR="00721BDE" w:rsidRDefault="00721BDE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73EC0A44" w14:textId="77777777" w:rsidR="00721BDE" w:rsidRDefault="00721BDE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4152C51E" w14:textId="77777777" w:rsidR="00721BDE" w:rsidRDefault="00721BDE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1F60F7D4" w14:textId="77777777" w:rsidR="00721BDE" w:rsidRDefault="00721BDE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66103104" w14:textId="77777777" w:rsidR="00721BDE" w:rsidRDefault="00721BDE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16355EB7" w14:textId="77777777" w:rsidR="00721BDE" w:rsidRDefault="00721BDE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187F5A6A" w14:textId="77777777" w:rsidR="00721BDE" w:rsidRDefault="00721BDE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68BC565E" w14:textId="77777777" w:rsidR="00721BDE" w:rsidRPr="00001EFB" w:rsidRDefault="00721BDE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21BDE" w:rsidRPr="00001EFB" w14:paraId="0D571FE3" w14:textId="77777777" w:rsidTr="00130C72">
        <w:tc>
          <w:tcPr>
            <w:tcW w:w="3227" w:type="dxa"/>
          </w:tcPr>
          <w:p w14:paraId="55788E6A" w14:textId="77777777" w:rsidR="00721BDE" w:rsidRPr="00001EFB" w:rsidRDefault="00721BDE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 xml:space="preserve">Opis </w:t>
            </w:r>
            <w:r>
              <w:rPr>
                <w:rFonts w:ascii="Arial" w:hAnsi="Arial" w:cs="Arial"/>
                <w:sz w:val="20"/>
                <w:szCs w:val="20"/>
                <w:lang w:val="sl-SI"/>
              </w:rPr>
              <w:t>predvidenih upravičenih stroškov</w:t>
            </w: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  <w:p w14:paraId="0CAA0FF7" w14:textId="77777777" w:rsidR="00721BDE" w:rsidRPr="00001EFB" w:rsidRDefault="00721BDE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  <w:tc>
          <w:tcPr>
            <w:tcW w:w="5985" w:type="dxa"/>
          </w:tcPr>
          <w:p w14:paraId="7344F1C1" w14:textId="77777777" w:rsidR="00721BDE" w:rsidRDefault="00721BDE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36FB6D2E" w14:textId="77777777" w:rsidR="00721BDE" w:rsidRDefault="00721BDE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66983F1F" w14:textId="77777777" w:rsidR="00721BDE" w:rsidRDefault="00721BDE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79BA780D" w14:textId="77777777" w:rsidR="00721BDE" w:rsidRDefault="00721BDE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019C8B3B" w14:textId="77777777" w:rsidR="00721BDE" w:rsidRDefault="00721BDE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6D95F753" w14:textId="77777777" w:rsidR="00721BDE" w:rsidRDefault="00721BDE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2D3E2164" w14:textId="77777777" w:rsidR="00721BDE" w:rsidRDefault="00721BDE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  <w:p w14:paraId="73332D20" w14:textId="77777777" w:rsidR="00721BDE" w:rsidRDefault="00721BDE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tr w:rsidR="00721BDE" w:rsidRPr="00001EFB" w14:paraId="7922FE47" w14:textId="77777777" w:rsidTr="00130C72">
        <w:tc>
          <w:tcPr>
            <w:tcW w:w="3227" w:type="dxa"/>
          </w:tcPr>
          <w:p w14:paraId="68A188BD" w14:textId="486F145E" w:rsidR="00721BDE" w:rsidRPr="00001EFB" w:rsidRDefault="00721BDE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>
              <w:rPr>
                <w:rFonts w:ascii="Arial" w:hAnsi="Arial" w:cs="Arial"/>
                <w:sz w:val="20"/>
                <w:szCs w:val="20"/>
                <w:lang w:val="sl-SI"/>
              </w:rPr>
              <w:t>Višina p</w:t>
            </w: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>redvideni</w:t>
            </w:r>
            <w:r>
              <w:rPr>
                <w:rFonts w:ascii="Arial" w:hAnsi="Arial" w:cs="Arial"/>
                <w:sz w:val="20"/>
                <w:szCs w:val="20"/>
                <w:lang w:val="sl-SI"/>
              </w:rPr>
              <w:t>h</w:t>
            </w: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 xml:space="preserve"> strošk</w:t>
            </w:r>
            <w:r>
              <w:rPr>
                <w:rFonts w:ascii="Arial" w:hAnsi="Arial" w:cs="Arial"/>
                <w:sz w:val="20"/>
                <w:szCs w:val="20"/>
                <w:lang w:val="sl-SI"/>
              </w:rPr>
              <w:t>ov</w:t>
            </w: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 xml:space="preserve"> (vpiše se neto vrednost </w:t>
            </w:r>
            <w:r w:rsidRPr="003A2CDD">
              <w:rPr>
                <w:rFonts w:ascii="Arial" w:hAnsi="Arial" w:cs="Arial"/>
                <w:sz w:val="20"/>
                <w:szCs w:val="20"/>
                <w:u w:val="single"/>
                <w:lang w:val="sl-SI"/>
              </w:rPr>
              <w:t>brez DDV</w:t>
            </w:r>
            <w:r w:rsidRPr="00001EFB">
              <w:rPr>
                <w:rFonts w:ascii="Arial" w:hAnsi="Arial" w:cs="Arial"/>
                <w:sz w:val="20"/>
                <w:szCs w:val="20"/>
                <w:lang w:val="sl-SI"/>
              </w:rPr>
              <w:t xml:space="preserve"> kot je navedena na predračunih oz</w:t>
            </w:r>
            <w:r w:rsidRPr="00E948F9">
              <w:rPr>
                <w:rFonts w:ascii="Arial" w:hAnsi="Arial" w:cs="Arial"/>
                <w:sz w:val="20"/>
                <w:szCs w:val="20"/>
                <w:lang w:val="sl-SI"/>
              </w:rPr>
              <w:t>. računih)</w:t>
            </w:r>
            <w:r w:rsidR="00E948F9">
              <w:rPr>
                <w:rFonts w:ascii="Arial" w:hAnsi="Arial" w:cs="Arial"/>
                <w:sz w:val="20"/>
                <w:szCs w:val="20"/>
                <w:lang w:val="sl-SI"/>
              </w:rPr>
              <w:t>:</w:t>
            </w:r>
          </w:p>
        </w:tc>
        <w:tc>
          <w:tcPr>
            <w:tcW w:w="5985" w:type="dxa"/>
          </w:tcPr>
          <w:p w14:paraId="1807AA75" w14:textId="77777777" w:rsidR="00721BDE" w:rsidRPr="00001EFB" w:rsidRDefault="00721BDE" w:rsidP="0037615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</w:p>
        </w:tc>
      </w:tr>
      <w:bookmarkEnd w:id="5"/>
    </w:tbl>
    <w:p w14:paraId="6AC9D94A" w14:textId="77777777" w:rsidR="006E3B3C" w:rsidRDefault="006E3B3C" w:rsidP="0037615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3DA36E8D" w14:textId="77777777" w:rsidR="00071E0B" w:rsidRPr="00001EFB" w:rsidRDefault="00071E0B" w:rsidP="0037615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7A4D881F" w14:textId="77777777" w:rsidR="00021F6C" w:rsidRPr="00071E0B" w:rsidRDefault="00E806B6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sl-SI"/>
        </w:rPr>
      </w:pPr>
      <w:bookmarkStart w:id="6" w:name="_Hlk219443642"/>
      <w:r w:rsidRPr="00071E0B">
        <w:rPr>
          <w:rFonts w:ascii="Arial" w:hAnsi="Arial" w:cs="Arial"/>
          <w:b/>
          <w:bCs/>
          <w:sz w:val="20"/>
          <w:szCs w:val="20"/>
          <w:lang w:val="sl-SI"/>
        </w:rPr>
        <w:t>Priloge k vlogi:</w:t>
      </w:r>
    </w:p>
    <w:p w14:paraId="349A37B3" w14:textId="0C702AC6" w:rsidR="00D034F8" w:rsidRPr="00D034F8" w:rsidRDefault="00D034F8" w:rsidP="00376150">
      <w:pPr>
        <w:pStyle w:val="Odstavekseznama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D034F8">
        <w:rPr>
          <w:rFonts w:ascii="Arial" w:hAnsi="Arial" w:cs="Arial"/>
          <w:sz w:val="20"/>
          <w:szCs w:val="20"/>
          <w:lang w:val="sl-SI"/>
        </w:rPr>
        <w:t>upravičenci združujejo člane iz občine, oz. delujejo na območju občine</w:t>
      </w:r>
      <w:r>
        <w:rPr>
          <w:rFonts w:ascii="Arial" w:hAnsi="Arial" w:cs="Arial"/>
          <w:sz w:val="20"/>
          <w:szCs w:val="20"/>
          <w:lang w:val="sl-SI"/>
        </w:rPr>
        <w:t>;</w:t>
      </w:r>
    </w:p>
    <w:p w14:paraId="1B57931D" w14:textId="2D070072" w:rsidR="00D034F8" w:rsidRPr="00D034F8" w:rsidRDefault="00D034F8" w:rsidP="00376150">
      <w:pPr>
        <w:pStyle w:val="Odstavekseznama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D034F8">
        <w:rPr>
          <w:rFonts w:ascii="Arial" w:hAnsi="Arial" w:cs="Arial"/>
          <w:sz w:val="20"/>
          <w:szCs w:val="20"/>
          <w:lang w:val="sl-SI"/>
        </w:rPr>
        <w:t>seznam članov društva iz območja občine</w:t>
      </w:r>
      <w:r>
        <w:rPr>
          <w:rFonts w:ascii="Arial" w:hAnsi="Arial" w:cs="Arial"/>
          <w:sz w:val="20"/>
          <w:szCs w:val="20"/>
          <w:lang w:val="sl-SI"/>
        </w:rPr>
        <w:t>;</w:t>
      </w:r>
    </w:p>
    <w:p w14:paraId="09B38526" w14:textId="77777777" w:rsidR="00D034F8" w:rsidRPr="00D034F8" w:rsidRDefault="00D034F8" w:rsidP="00376150">
      <w:pPr>
        <w:pStyle w:val="Odstavekseznama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D034F8">
        <w:rPr>
          <w:rFonts w:ascii="Arial" w:hAnsi="Arial" w:cs="Arial"/>
          <w:sz w:val="20"/>
          <w:szCs w:val="20"/>
          <w:lang w:val="sl-SI"/>
        </w:rPr>
        <w:t>izvajanje aktivnosti tudi na območju občine.</w:t>
      </w:r>
    </w:p>
    <w:p w14:paraId="3FE03A5E" w14:textId="77777777" w:rsidR="00D034F8" w:rsidRDefault="00D034F8" w:rsidP="00376150">
      <w:pPr>
        <w:pStyle w:val="Odstavekseznama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7150F7BB" w14:textId="77777777" w:rsidR="006E3B3C" w:rsidRPr="00001EFB" w:rsidRDefault="006E3B3C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tbl>
      <w:tblPr>
        <w:tblStyle w:val="Tabelamre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2"/>
      </w:tblGrid>
      <w:tr w:rsidR="0043571E" w14:paraId="268FB41C" w14:textId="77777777" w:rsidTr="0043571E">
        <w:tc>
          <w:tcPr>
            <w:tcW w:w="9062" w:type="dxa"/>
            <w:shd w:val="clear" w:color="auto" w:fill="F2F2F2" w:themeFill="background1" w:themeFillShade="F2"/>
          </w:tcPr>
          <w:p w14:paraId="46B8472F" w14:textId="105EB436" w:rsidR="0043571E" w:rsidRPr="0043571E" w:rsidRDefault="0043571E" w:rsidP="00376150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</w:pPr>
            <w:r w:rsidRPr="0043571E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>PODPIS VLAGATELJA</w:t>
            </w:r>
          </w:p>
        </w:tc>
      </w:tr>
    </w:tbl>
    <w:p w14:paraId="5CD2FC29" w14:textId="77777777" w:rsidR="00BE6405" w:rsidRDefault="00BE6405" w:rsidP="00376150">
      <w:pPr>
        <w:widowControl w:val="0"/>
        <w:autoSpaceDE w:val="0"/>
        <w:autoSpaceDN w:val="0"/>
        <w:adjustRightInd w:val="0"/>
        <w:spacing w:before="80" w:after="8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22A6DCB5" w14:textId="7589BA6E" w:rsidR="0043571E" w:rsidRDefault="0043571E" w:rsidP="0037615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>Datum:</w:t>
      </w:r>
      <w:r w:rsidR="00E948F9">
        <w:rPr>
          <w:rFonts w:ascii="Arial" w:hAnsi="Arial" w:cs="Arial"/>
          <w:sz w:val="20"/>
          <w:szCs w:val="20"/>
          <w:lang w:val="sl-SI"/>
        </w:rPr>
        <w:t xml:space="preserve"> ______________</w:t>
      </w:r>
    </w:p>
    <w:p w14:paraId="57D84E28" w14:textId="7EFA9240" w:rsidR="0043571E" w:rsidRDefault="0043571E" w:rsidP="0037615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>Kraj:</w:t>
      </w:r>
      <w:r w:rsidR="00E948F9">
        <w:rPr>
          <w:rFonts w:ascii="Arial" w:hAnsi="Arial" w:cs="Arial"/>
          <w:sz w:val="20"/>
          <w:szCs w:val="20"/>
          <w:lang w:val="sl-SI"/>
        </w:rPr>
        <w:t xml:space="preserve"> ________________</w:t>
      </w:r>
    </w:p>
    <w:p w14:paraId="2E5C97C6" w14:textId="77777777" w:rsidR="0043571E" w:rsidRDefault="0043571E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3DD312C4" w14:textId="1448B622" w:rsidR="0043571E" w:rsidRDefault="0043571E" w:rsidP="0037615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>Zakoniti zastopnik:</w:t>
      </w:r>
    </w:p>
    <w:p w14:paraId="27135DF0" w14:textId="0B0116F9" w:rsidR="00BE6405" w:rsidRDefault="0043571E" w:rsidP="0037615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>Podpis zakonitega zastopnika:</w:t>
      </w:r>
      <w:bookmarkStart w:id="7" w:name="page5"/>
      <w:bookmarkEnd w:id="6"/>
      <w:bookmarkEnd w:id="7"/>
    </w:p>
    <w:tbl>
      <w:tblPr>
        <w:tblStyle w:val="Tabelamre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2"/>
      </w:tblGrid>
      <w:tr w:rsidR="00721BDE" w14:paraId="21EDAFF5" w14:textId="77777777" w:rsidTr="0043571E">
        <w:tc>
          <w:tcPr>
            <w:tcW w:w="9062" w:type="dxa"/>
            <w:shd w:val="clear" w:color="auto" w:fill="F2F2F2" w:themeFill="background1" w:themeFillShade="F2"/>
          </w:tcPr>
          <w:p w14:paraId="07D8C441" w14:textId="5AF07288" w:rsidR="00721BDE" w:rsidRPr="0043571E" w:rsidRDefault="00721BDE" w:rsidP="00376150">
            <w:pPr>
              <w:widowControl w:val="0"/>
              <w:autoSpaceDE w:val="0"/>
              <w:autoSpaceDN w:val="0"/>
              <w:adjustRightInd w:val="0"/>
              <w:spacing w:before="160" w:after="160"/>
              <w:jc w:val="both"/>
              <w:rPr>
                <w:rFonts w:ascii="Arial" w:hAnsi="Arial" w:cs="Arial"/>
                <w:sz w:val="20"/>
                <w:szCs w:val="20"/>
                <w:lang w:val="sl-SI"/>
              </w:rPr>
            </w:pPr>
            <w:r w:rsidRPr="00001EFB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lastRenderedPageBreak/>
              <w:t>IZJAVA</w:t>
            </w:r>
            <w:r w:rsidR="00BE6405">
              <w:rPr>
                <w:rFonts w:ascii="Arial" w:hAnsi="Arial" w:cs="Arial"/>
                <w:b/>
                <w:bCs/>
                <w:sz w:val="20"/>
                <w:szCs w:val="20"/>
                <w:lang w:val="sl-SI"/>
              </w:rPr>
              <w:t xml:space="preserve"> VLAGATELJA</w:t>
            </w:r>
          </w:p>
        </w:tc>
      </w:tr>
    </w:tbl>
    <w:p w14:paraId="2707BE74" w14:textId="77777777" w:rsidR="004B540F" w:rsidRDefault="004B540F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3D6ABF6A" w14:textId="77777777" w:rsidR="003B300F" w:rsidRPr="004B540F" w:rsidRDefault="003B300F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0D13F0D9" w14:textId="6BC6534F" w:rsidR="004B540F" w:rsidRPr="004B540F" w:rsidRDefault="004B540F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________________________</w:t>
      </w:r>
      <w:r w:rsidR="00E948F9">
        <w:rPr>
          <w:rFonts w:ascii="Arial" w:hAnsi="Arial" w:cs="Arial"/>
          <w:sz w:val="20"/>
          <w:szCs w:val="20"/>
          <w:lang w:val="sl-SI"/>
        </w:rPr>
        <w:t>_______________________________________</w:t>
      </w:r>
      <w:r w:rsidR="003B300F">
        <w:rPr>
          <w:rFonts w:ascii="Arial" w:hAnsi="Arial" w:cs="Arial"/>
          <w:sz w:val="20"/>
          <w:szCs w:val="20"/>
          <w:lang w:val="sl-SI"/>
        </w:rPr>
        <w:t>__________________</w:t>
      </w:r>
    </w:p>
    <w:p w14:paraId="510B5D38" w14:textId="5ACBB668" w:rsidR="004B540F" w:rsidRPr="004B540F" w:rsidRDefault="004B540F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(ime in priimek)</w:t>
      </w:r>
    </w:p>
    <w:p w14:paraId="3C040383" w14:textId="77777777" w:rsidR="004B540F" w:rsidRPr="004B540F" w:rsidRDefault="004B540F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01078E16" w14:textId="005199A8" w:rsidR="004B540F" w:rsidRPr="004B540F" w:rsidRDefault="004B540F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__________________________________</w:t>
      </w:r>
      <w:r w:rsidR="00E948F9">
        <w:rPr>
          <w:rFonts w:ascii="Arial" w:hAnsi="Arial" w:cs="Arial"/>
          <w:sz w:val="20"/>
          <w:szCs w:val="20"/>
          <w:lang w:val="sl-SI"/>
        </w:rPr>
        <w:t>_____________________________</w:t>
      </w:r>
      <w:r w:rsidR="003B300F">
        <w:rPr>
          <w:rFonts w:ascii="Arial" w:hAnsi="Arial" w:cs="Arial"/>
          <w:sz w:val="20"/>
          <w:szCs w:val="20"/>
          <w:lang w:val="sl-SI"/>
        </w:rPr>
        <w:t>__________________</w:t>
      </w:r>
    </w:p>
    <w:p w14:paraId="19E29F23" w14:textId="77777777" w:rsidR="004B540F" w:rsidRPr="004B540F" w:rsidRDefault="004B540F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(naslov)</w:t>
      </w:r>
    </w:p>
    <w:p w14:paraId="25FFBD96" w14:textId="77777777" w:rsidR="004B540F" w:rsidRPr="004B540F" w:rsidRDefault="004B540F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5F18E77D" w14:textId="633E8DCC" w:rsidR="004B540F" w:rsidRPr="004B540F" w:rsidRDefault="004B540F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__________________________________</w:t>
      </w:r>
    </w:p>
    <w:p w14:paraId="59758D3F" w14:textId="77777777" w:rsidR="004B540F" w:rsidRPr="004B540F" w:rsidRDefault="004B540F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(pošta)</w:t>
      </w:r>
    </w:p>
    <w:p w14:paraId="0DB8A286" w14:textId="77777777" w:rsidR="004B540F" w:rsidRPr="004B540F" w:rsidRDefault="004B540F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7F3FB316" w14:textId="77777777" w:rsidR="004B540F" w:rsidRPr="004B540F" w:rsidRDefault="004B540F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__________________________________</w:t>
      </w:r>
    </w:p>
    <w:p w14:paraId="49C64CFA" w14:textId="77777777" w:rsidR="004B540F" w:rsidRPr="004B540F" w:rsidRDefault="004B540F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(davčna številka)</w:t>
      </w:r>
    </w:p>
    <w:p w14:paraId="5783E192" w14:textId="77777777" w:rsidR="004B540F" w:rsidRPr="004B540F" w:rsidRDefault="004B540F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79717434" w14:textId="77777777" w:rsidR="004B540F" w:rsidRPr="004B540F" w:rsidRDefault="004B540F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629E651F" w14:textId="0D2AEBCC" w:rsidR="00021F6C" w:rsidRPr="00001EFB" w:rsidRDefault="004B540F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Datum: ________________________</w:t>
      </w:r>
      <w:r w:rsidR="00E948F9">
        <w:rPr>
          <w:rFonts w:ascii="Arial" w:hAnsi="Arial" w:cs="Arial"/>
          <w:sz w:val="20"/>
          <w:szCs w:val="20"/>
          <w:lang w:val="sl-SI"/>
        </w:rPr>
        <w:t>____</w:t>
      </w:r>
    </w:p>
    <w:p w14:paraId="2F8BEF26" w14:textId="77777777" w:rsidR="0043571E" w:rsidRDefault="0043571E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sl-SI"/>
        </w:rPr>
      </w:pPr>
    </w:p>
    <w:p w14:paraId="6318AE17" w14:textId="77777777" w:rsidR="004B540F" w:rsidRDefault="004B540F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719A4321" w14:textId="1B4FE534" w:rsidR="00021F6C" w:rsidRDefault="00E806B6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sl-SI"/>
        </w:rPr>
      </w:pPr>
      <w:r w:rsidRPr="004B540F">
        <w:rPr>
          <w:rFonts w:ascii="Arial" w:hAnsi="Arial" w:cs="Arial"/>
          <w:b/>
          <w:bCs/>
          <w:sz w:val="20"/>
          <w:szCs w:val="20"/>
          <w:lang w:val="sl-SI"/>
        </w:rPr>
        <w:t>Podpisani izjavljam:</w:t>
      </w:r>
    </w:p>
    <w:p w14:paraId="3F1BEC51" w14:textId="55C02ED9" w:rsidR="004B540F" w:rsidRDefault="004B540F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val="sl-SI"/>
        </w:rPr>
      </w:pPr>
      <w:r w:rsidRPr="004B540F">
        <w:rPr>
          <w:rFonts w:ascii="Arial" w:hAnsi="Arial" w:cs="Arial"/>
          <w:sz w:val="16"/>
          <w:szCs w:val="16"/>
          <w:lang w:val="sl-SI"/>
        </w:rPr>
        <w:t>(</w:t>
      </w:r>
      <w:r w:rsidR="009157FA">
        <w:rPr>
          <w:rFonts w:ascii="Arial" w:hAnsi="Arial" w:cs="Arial"/>
          <w:sz w:val="16"/>
          <w:szCs w:val="16"/>
          <w:lang w:val="sl-SI"/>
        </w:rPr>
        <w:t xml:space="preserve">obvezno – </w:t>
      </w:r>
      <w:r w:rsidRPr="004B540F">
        <w:rPr>
          <w:rFonts w:ascii="Arial" w:hAnsi="Arial" w:cs="Arial"/>
          <w:sz w:val="16"/>
          <w:szCs w:val="16"/>
          <w:lang w:val="sl-SI"/>
        </w:rPr>
        <w:t>ustrezno</w:t>
      </w:r>
      <w:r w:rsidR="009157FA">
        <w:rPr>
          <w:rFonts w:ascii="Arial" w:hAnsi="Arial" w:cs="Arial"/>
          <w:sz w:val="16"/>
          <w:szCs w:val="16"/>
          <w:lang w:val="sl-SI"/>
        </w:rPr>
        <w:t xml:space="preserve"> </w:t>
      </w:r>
      <w:r w:rsidRPr="004B540F">
        <w:rPr>
          <w:rFonts w:ascii="Arial" w:hAnsi="Arial" w:cs="Arial"/>
          <w:sz w:val="16"/>
          <w:szCs w:val="16"/>
          <w:lang w:val="sl-SI"/>
        </w:rPr>
        <w:t>obkrožite</w:t>
      </w:r>
      <w:r>
        <w:rPr>
          <w:rFonts w:ascii="Arial" w:hAnsi="Arial" w:cs="Arial"/>
          <w:sz w:val="16"/>
          <w:szCs w:val="16"/>
          <w:lang w:val="sl-SI"/>
        </w:rPr>
        <w:t>)</w:t>
      </w:r>
    </w:p>
    <w:p w14:paraId="0F40F2B4" w14:textId="77777777" w:rsidR="004B540F" w:rsidRPr="004B540F" w:rsidRDefault="004B540F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sl-SI"/>
        </w:rPr>
      </w:pPr>
    </w:p>
    <w:p w14:paraId="0CD5E77E" w14:textId="77777777" w:rsidR="004B540F" w:rsidRDefault="004B540F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098251DB" w14:textId="4E7AB458" w:rsidR="004B540F" w:rsidRPr="004B540F" w:rsidRDefault="004B540F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1.</w:t>
      </w:r>
      <w:r w:rsidRPr="004B540F">
        <w:rPr>
          <w:rFonts w:ascii="Arial" w:hAnsi="Arial" w:cs="Arial"/>
          <w:sz w:val="20"/>
          <w:szCs w:val="20"/>
          <w:lang w:val="sl-SI"/>
        </w:rPr>
        <w:tab/>
        <w:t xml:space="preserve">da nismo podjetje v težavah in nismo naslovnik neporavnanega naloga za izterjavo na podlagi predhodnega sklepa Evropske komisije, s katerim je pomoč, ki jo je dodelil organ iz Republike Slovenije, razglasila za nezakonito in nezdružljivo z notranjim trgom. </w:t>
      </w:r>
    </w:p>
    <w:p w14:paraId="678AF794" w14:textId="77777777" w:rsidR="004B540F" w:rsidRPr="004B540F" w:rsidRDefault="004B540F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5948CB5F" w14:textId="50DF88E0" w:rsidR="004B540F" w:rsidRPr="004B540F" w:rsidRDefault="004B540F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2.</w:t>
      </w:r>
      <w:r w:rsidRPr="004B540F">
        <w:rPr>
          <w:rFonts w:ascii="Arial" w:hAnsi="Arial" w:cs="Arial"/>
          <w:sz w:val="20"/>
          <w:szCs w:val="20"/>
          <w:lang w:val="sl-SI"/>
        </w:rPr>
        <w:tab/>
        <w:t xml:space="preserve">da za upravičene stroške posameznega </w:t>
      </w:r>
      <w:r>
        <w:rPr>
          <w:rFonts w:ascii="Arial" w:hAnsi="Arial" w:cs="Arial"/>
          <w:sz w:val="20"/>
          <w:szCs w:val="20"/>
          <w:lang w:val="sl-SI"/>
        </w:rPr>
        <w:t>ukrepa</w:t>
      </w:r>
      <w:r w:rsidRPr="004B540F">
        <w:rPr>
          <w:rFonts w:ascii="Arial" w:hAnsi="Arial" w:cs="Arial"/>
          <w:sz w:val="20"/>
          <w:szCs w:val="20"/>
          <w:lang w:val="sl-SI"/>
        </w:rPr>
        <w:t xml:space="preserve"> tega javnega razpisa </w:t>
      </w:r>
    </w:p>
    <w:p w14:paraId="58AED6D9" w14:textId="77777777" w:rsidR="004B540F" w:rsidRPr="004B540F" w:rsidRDefault="004B540F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46752CC8" w14:textId="4A7BCFE3" w:rsidR="004B540F" w:rsidRPr="004B540F" w:rsidRDefault="004B540F" w:rsidP="00376150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o</w:t>
      </w:r>
      <w:r w:rsidRPr="004B540F">
        <w:rPr>
          <w:rFonts w:ascii="Arial" w:hAnsi="Arial" w:cs="Arial"/>
          <w:sz w:val="20"/>
          <w:szCs w:val="20"/>
          <w:lang w:val="sl-SI"/>
        </w:rPr>
        <w:tab/>
        <w:t>do sedaj še nisem</w:t>
      </w:r>
      <w:r w:rsidR="0078035B">
        <w:rPr>
          <w:rFonts w:ascii="Arial" w:hAnsi="Arial" w:cs="Arial"/>
          <w:sz w:val="20"/>
          <w:szCs w:val="20"/>
          <w:lang w:val="sl-SI"/>
        </w:rPr>
        <w:t>/nismo</w:t>
      </w:r>
      <w:r w:rsidRPr="004B540F">
        <w:rPr>
          <w:rFonts w:ascii="Arial" w:hAnsi="Arial" w:cs="Arial"/>
          <w:sz w:val="20"/>
          <w:szCs w:val="20"/>
          <w:lang w:val="sl-SI"/>
        </w:rPr>
        <w:t xml:space="preserve"> pridobil</w:t>
      </w:r>
      <w:r w:rsidR="0078035B">
        <w:rPr>
          <w:rFonts w:ascii="Arial" w:hAnsi="Arial" w:cs="Arial"/>
          <w:sz w:val="20"/>
          <w:szCs w:val="20"/>
          <w:lang w:val="sl-SI"/>
        </w:rPr>
        <w:t>(i)</w:t>
      </w:r>
      <w:r w:rsidRPr="004B540F">
        <w:rPr>
          <w:rFonts w:ascii="Arial" w:hAnsi="Arial" w:cs="Arial"/>
          <w:sz w:val="20"/>
          <w:szCs w:val="20"/>
          <w:lang w:val="sl-SI"/>
        </w:rPr>
        <w:t xml:space="preserve"> pomoči iz proračuna RS ali drugih mednarodnih virov;</w:t>
      </w:r>
    </w:p>
    <w:p w14:paraId="1843C85B" w14:textId="11863395" w:rsidR="004B540F" w:rsidRPr="004B540F" w:rsidRDefault="004B540F" w:rsidP="00376150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o</w:t>
      </w:r>
      <w:r w:rsidRPr="004B540F">
        <w:rPr>
          <w:rFonts w:ascii="Arial" w:hAnsi="Arial" w:cs="Arial"/>
          <w:sz w:val="20"/>
          <w:szCs w:val="20"/>
          <w:lang w:val="sl-SI"/>
        </w:rPr>
        <w:tab/>
        <w:t>sem</w:t>
      </w:r>
      <w:r w:rsidR="0078035B">
        <w:rPr>
          <w:rFonts w:ascii="Arial" w:hAnsi="Arial" w:cs="Arial"/>
          <w:sz w:val="20"/>
          <w:szCs w:val="20"/>
          <w:lang w:val="sl-SI"/>
        </w:rPr>
        <w:t>/smo</w:t>
      </w:r>
      <w:r w:rsidRPr="004B540F">
        <w:rPr>
          <w:rFonts w:ascii="Arial" w:hAnsi="Arial" w:cs="Arial"/>
          <w:sz w:val="20"/>
          <w:szCs w:val="20"/>
          <w:lang w:val="sl-SI"/>
        </w:rPr>
        <w:t xml:space="preserve"> pridobil</w:t>
      </w:r>
      <w:r w:rsidR="0078035B">
        <w:rPr>
          <w:rFonts w:ascii="Arial" w:hAnsi="Arial" w:cs="Arial"/>
          <w:sz w:val="20"/>
          <w:szCs w:val="20"/>
          <w:lang w:val="sl-SI"/>
        </w:rPr>
        <w:t>(i)</w:t>
      </w:r>
      <w:r w:rsidRPr="004B540F">
        <w:rPr>
          <w:rFonts w:ascii="Arial" w:hAnsi="Arial" w:cs="Arial"/>
          <w:sz w:val="20"/>
          <w:szCs w:val="20"/>
          <w:lang w:val="sl-SI"/>
        </w:rPr>
        <w:t xml:space="preserve"> pomoč od ______________________________________________</w:t>
      </w:r>
    </w:p>
    <w:p w14:paraId="7B69FA69" w14:textId="77777777" w:rsidR="004B540F" w:rsidRPr="004B540F" w:rsidRDefault="004B540F" w:rsidP="00376150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v višini ______________EUR.</w:t>
      </w:r>
    </w:p>
    <w:p w14:paraId="2BB8868E" w14:textId="77777777" w:rsidR="004B540F" w:rsidRPr="004B540F" w:rsidRDefault="004B540F" w:rsidP="00376150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sz w:val="16"/>
          <w:szCs w:val="16"/>
          <w:lang w:val="sl-SI"/>
        </w:rPr>
      </w:pPr>
      <w:r w:rsidRPr="004B540F">
        <w:rPr>
          <w:rFonts w:ascii="Arial" w:hAnsi="Arial" w:cs="Arial"/>
          <w:sz w:val="16"/>
          <w:szCs w:val="16"/>
          <w:lang w:val="sl-SI"/>
        </w:rPr>
        <w:t>(ustrezno obkrožite in v primeru že prejete pomoči navedite njen vir in višino v EUR)</w:t>
      </w:r>
    </w:p>
    <w:p w14:paraId="610ECB87" w14:textId="77777777" w:rsidR="004B540F" w:rsidRPr="004B540F" w:rsidRDefault="004B540F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769E6023" w14:textId="3C313E36" w:rsidR="004B540F" w:rsidRPr="004B540F" w:rsidRDefault="004B540F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3.</w:t>
      </w:r>
      <w:r w:rsidRPr="004B540F">
        <w:rPr>
          <w:rFonts w:ascii="Arial" w:hAnsi="Arial" w:cs="Arial"/>
          <w:sz w:val="20"/>
          <w:szCs w:val="20"/>
          <w:lang w:val="sl-SI"/>
        </w:rPr>
        <w:tab/>
        <w:t xml:space="preserve">da za </w:t>
      </w:r>
      <w:r>
        <w:rPr>
          <w:rFonts w:ascii="Arial" w:hAnsi="Arial" w:cs="Arial"/>
          <w:sz w:val="20"/>
          <w:szCs w:val="20"/>
          <w:lang w:val="sl-SI"/>
        </w:rPr>
        <w:t>naložbo</w:t>
      </w:r>
      <w:r w:rsidRPr="004B540F">
        <w:rPr>
          <w:rFonts w:ascii="Arial" w:hAnsi="Arial" w:cs="Arial"/>
          <w:sz w:val="20"/>
          <w:szCs w:val="20"/>
          <w:lang w:val="sl-SI"/>
        </w:rPr>
        <w:t>, s katero se prijavljam</w:t>
      </w:r>
      <w:r w:rsidR="0078035B">
        <w:rPr>
          <w:rFonts w:ascii="Arial" w:hAnsi="Arial" w:cs="Arial"/>
          <w:sz w:val="20"/>
          <w:szCs w:val="20"/>
          <w:lang w:val="sl-SI"/>
        </w:rPr>
        <w:t>(o)</w:t>
      </w:r>
      <w:r w:rsidRPr="004B540F">
        <w:rPr>
          <w:rFonts w:ascii="Arial" w:hAnsi="Arial" w:cs="Arial"/>
          <w:sz w:val="20"/>
          <w:szCs w:val="20"/>
          <w:lang w:val="sl-SI"/>
        </w:rPr>
        <w:t xml:space="preserve"> </w:t>
      </w:r>
      <w:r>
        <w:rPr>
          <w:rFonts w:ascii="Arial" w:hAnsi="Arial" w:cs="Arial"/>
          <w:sz w:val="20"/>
          <w:szCs w:val="20"/>
          <w:lang w:val="sl-SI"/>
        </w:rPr>
        <w:t>na razpis Občine Ljubno</w:t>
      </w:r>
    </w:p>
    <w:p w14:paraId="34DB2630" w14:textId="77777777" w:rsidR="004B540F" w:rsidRPr="004B540F" w:rsidRDefault="004B540F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5654C27F" w14:textId="42A41266" w:rsidR="004B540F" w:rsidRPr="004B540F" w:rsidRDefault="004B540F" w:rsidP="00376150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o</w:t>
      </w:r>
      <w:r w:rsidRPr="004B540F">
        <w:rPr>
          <w:rFonts w:ascii="Arial" w:hAnsi="Arial" w:cs="Arial"/>
          <w:sz w:val="20"/>
          <w:szCs w:val="20"/>
          <w:lang w:val="sl-SI"/>
        </w:rPr>
        <w:tab/>
        <w:t>ne kandidiram</w:t>
      </w:r>
      <w:r w:rsidR="0078035B">
        <w:rPr>
          <w:rFonts w:ascii="Arial" w:hAnsi="Arial" w:cs="Arial"/>
          <w:sz w:val="20"/>
          <w:szCs w:val="20"/>
          <w:lang w:val="sl-SI"/>
        </w:rPr>
        <w:t>(o)</w:t>
      </w:r>
      <w:r w:rsidRPr="004B540F">
        <w:rPr>
          <w:rFonts w:ascii="Arial" w:hAnsi="Arial" w:cs="Arial"/>
          <w:sz w:val="20"/>
          <w:szCs w:val="20"/>
          <w:lang w:val="sl-SI"/>
        </w:rPr>
        <w:t xml:space="preserve"> na nobenem drugem javnem razpisu; </w:t>
      </w:r>
    </w:p>
    <w:p w14:paraId="0CB671C9" w14:textId="2FB658FE" w:rsidR="004B540F" w:rsidRDefault="004B540F" w:rsidP="00376150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o</w:t>
      </w:r>
      <w:r w:rsidRPr="004B540F">
        <w:rPr>
          <w:rFonts w:ascii="Arial" w:hAnsi="Arial" w:cs="Arial"/>
          <w:sz w:val="20"/>
          <w:szCs w:val="20"/>
          <w:lang w:val="sl-SI"/>
        </w:rPr>
        <w:tab/>
        <w:t>kandidiram</w:t>
      </w:r>
      <w:r w:rsidR="0078035B">
        <w:rPr>
          <w:rFonts w:ascii="Arial" w:hAnsi="Arial" w:cs="Arial"/>
          <w:sz w:val="20"/>
          <w:szCs w:val="20"/>
          <w:lang w:val="sl-SI"/>
        </w:rPr>
        <w:t>(o)</w:t>
      </w:r>
      <w:r w:rsidRPr="004B540F">
        <w:rPr>
          <w:rFonts w:ascii="Arial" w:hAnsi="Arial" w:cs="Arial"/>
          <w:sz w:val="20"/>
          <w:szCs w:val="20"/>
          <w:lang w:val="sl-SI"/>
        </w:rPr>
        <w:t xml:space="preserve"> na naslednjem javnem razpisu:</w:t>
      </w:r>
    </w:p>
    <w:p w14:paraId="40856394" w14:textId="77777777" w:rsidR="003B300F" w:rsidRPr="004B540F" w:rsidRDefault="003B300F" w:rsidP="00376150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sz w:val="20"/>
          <w:szCs w:val="20"/>
          <w:lang w:val="sl-SI"/>
        </w:rPr>
      </w:pPr>
    </w:p>
    <w:p w14:paraId="7D4AB301" w14:textId="4E37D1DC" w:rsidR="004B540F" w:rsidRDefault="004B540F" w:rsidP="00376150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_________________________________________________________________.</w:t>
      </w:r>
    </w:p>
    <w:p w14:paraId="72A4FBD4" w14:textId="77777777" w:rsidR="004B540F" w:rsidRDefault="004B540F" w:rsidP="00376150">
      <w:pPr>
        <w:widowControl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sz w:val="20"/>
          <w:szCs w:val="20"/>
          <w:lang w:val="sl-SI"/>
        </w:rPr>
      </w:pPr>
    </w:p>
    <w:p w14:paraId="241D49EF" w14:textId="432E1505" w:rsidR="004B540F" w:rsidRPr="004B540F" w:rsidRDefault="003B300F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>4</w:t>
      </w:r>
      <w:r w:rsidR="004B540F" w:rsidRPr="004B540F">
        <w:rPr>
          <w:rFonts w:ascii="Arial" w:hAnsi="Arial" w:cs="Arial"/>
          <w:sz w:val="20"/>
          <w:szCs w:val="20"/>
          <w:lang w:val="sl-SI"/>
        </w:rPr>
        <w:t>.</w:t>
      </w:r>
      <w:r w:rsidR="004B540F" w:rsidRPr="004B540F">
        <w:rPr>
          <w:rFonts w:ascii="Arial" w:hAnsi="Arial" w:cs="Arial"/>
          <w:sz w:val="20"/>
          <w:szCs w:val="20"/>
          <w:lang w:val="sl-SI"/>
        </w:rPr>
        <w:tab/>
        <w:t xml:space="preserve">da </w:t>
      </w:r>
      <w:r w:rsidR="006B5832">
        <w:rPr>
          <w:rFonts w:ascii="Arial" w:hAnsi="Arial" w:cs="Arial"/>
          <w:sz w:val="20"/>
          <w:szCs w:val="20"/>
          <w:lang w:val="sl-SI"/>
        </w:rPr>
        <w:t xml:space="preserve">so </w:t>
      </w:r>
      <w:r w:rsidR="004B540F" w:rsidRPr="004B540F">
        <w:rPr>
          <w:rFonts w:ascii="Arial" w:hAnsi="Arial" w:cs="Arial"/>
          <w:sz w:val="20"/>
          <w:szCs w:val="20"/>
          <w:lang w:val="sl-SI"/>
        </w:rPr>
        <w:t xml:space="preserve">priložene kopije </w:t>
      </w:r>
      <w:r w:rsidR="006B5832">
        <w:rPr>
          <w:rFonts w:ascii="Arial" w:hAnsi="Arial" w:cs="Arial"/>
          <w:sz w:val="20"/>
          <w:szCs w:val="20"/>
          <w:lang w:val="sl-SI"/>
        </w:rPr>
        <w:t>enake</w:t>
      </w:r>
      <w:r w:rsidR="004B540F" w:rsidRPr="004B540F">
        <w:rPr>
          <w:rFonts w:ascii="Arial" w:hAnsi="Arial" w:cs="Arial"/>
          <w:sz w:val="20"/>
          <w:szCs w:val="20"/>
          <w:lang w:val="sl-SI"/>
        </w:rPr>
        <w:t xml:space="preserve"> originalom</w:t>
      </w:r>
      <w:r w:rsidR="004B540F">
        <w:rPr>
          <w:rFonts w:ascii="Arial" w:hAnsi="Arial" w:cs="Arial"/>
          <w:sz w:val="20"/>
          <w:szCs w:val="20"/>
          <w:lang w:val="sl-SI"/>
        </w:rPr>
        <w:t>;</w:t>
      </w:r>
    </w:p>
    <w:p w14:paraId="460E4645" w14:textId="77777777" w:rsidR="00021F6C" w:rsidRDefault="00021F6C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130F07EC" w14:textId="61E9A2CF" w:rsidR="004B540F" w:rsidRPr="004B540F" w:rsidRDefault="003B300F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>5</w:t>
      </w:r>
      <w:r w:rsidR="004B540F" w:rsidRPr="004B540F">
        <w:rPr>
          <w:rFonts w:ascii="Arial" w:hAnsi="Arial" w:cs="Arial"/>
          <w:sz w:val="20"/>
          <w:szCs w:val="20"/>
          <w:lang w:val="sl-SI"/>
        </w:rPr>
        <w:t>.</w:t>
      </w:r>
      <w:r w:rsidR="004B540F" w:rsidRPr="004B540F">
        <w:rPr>
          <w:rFonts w:ascii="Arial" w:hAnsi="Arial" w:cs="Arial"/>
          <w:sz w:val="20"/>
          <w:szCs w:val="20"/>
          <w:lang w:val="sl-SI"/>
        </w:rPr>
        <w:tab/>
        <w:t>da imam</w:t>
      </w:r>
      <w:r w:rsidR="006B5832">
        <w:rPr>
          <w:rFonts w:ascii="Arial" w:hAnsi="Arial" w:cs="Arial"/>
          <w:sz w:val="20"/>
          <w:szCs w:val="20"/>
          <w:lang w:val="sl-SI"/>
        </w:rPr>
        <w:t>(</w:t>
      </w:r>
      <w:r w:rsidR="004B540F" w:rsidRPr="004B540F">
        <w:rPr>
          <w:rFonts w:ascii="Arial" w:hAnsi="Arial" w:cs="Arial"/>
          <w:sz w:val="20"/>
          <w:szCs w:val="20"/>
          <w:lang w:val="sl-SI"/>
        </w:rPr>
        <w:t>o</w:t>
      </w:r>
      <w:r w:rsidR="006B5832">
        <w:rPr>
          <w:rFonts w:ascii="Arial" w:hAnsi="Arial" w:cs="Arial"/>
          <w:sz w:val="20"/>
          <w:szCs w:val="20"/>
          <w:lang w:val="sl-SI"/>
        </w:rPr>
        <w:t>)</w:t>
      </w:r>
      <w:r w:rsidR="004B540F" w:rsidRPr="004B540F">
        <w:rPr>
          <w:rFonts w:ascii="Arial" w:hAnsi="Arial" w:cs="Arial"/>
          <w:sz w:val="20"/>
          <w:szCs w:val="20"/>
          <w:lang w:val="sl-SI"/>
        </w:rPr>
        <w:t xml:space="preserve"> do Občine Ljubno poravnane vse zapadle obveznosti</w:t>
      </w:r>
      <w:r w:rsidR="004B540F">
        <w:rPr>
          <w:rFonts w:ascii="Arial" w:hAnsi="Arial" w:cs="Arial"/>
          <w:sz w:val="20"/>
          <w:szCs w:val="20"/>
          <w:lang w:val="sl-SI"/>
        </w:rPr>
        <w:t>;</w:t>
      </w:r>
    </w:p>
    <w:p w14:paraId="0C4094A3" w14:textId="77777777" w:rsidR="009157FA" w:rsidRDefault="009157FA" w:rsidP="0037615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2EEB9B3E" w14:textId="2A596189" w:rsidR="009157FA" w:rsidRDefault="003B300F" w:rsidP="0037615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>6</w:t>
      </w:r>
      <w:r w:rsidR="009157FA" w:rsidRPr="004B540F">
        <w:rPr>
          <w:rFonts w:ascii="Arial" w:hAnsi="Arial" w:cs="Arial"/>
          <w:sz w:val="20"/>
          <w:szCs w:val="20"/>
          <w:lang w:val="sl-SI"/>
        </w:rPr>
        <w:t>.</w:t>
      </w:r>
      <w:r w:rsidR="009157FA" w:rsidRPr="004B540F">
        <w:rPr>
          <w:rFonts w:ascii="Arial" w:hAnsi="Arial" w:cs="Arial"/>
          <w:sz w:val="20"/>
          <w:szCs w:val="20"/>
          <w:lang w:val="sl-SI"/>
        </w:rPr>
        <w:tab/>
        <w:t>da sprejemam(o) vse pogoje, navedene v javnem razpisu na katerega se prijavljam(o)</w:t>
      </w:r>
      <w:r>
        <w:rPr>
          <w:rFonts w:ascii="Arial" w:hAnsi="Arial" w:cs="Arial"/>
          <w:sz w:val="20"/>
          <w:szCs w:val="20"/>
          <w:lang w:val="sl-SI"/>
        </w:rPr>
        <w:t>;</w:t>
      </w:r>
    </w:p>
    <w:p w14:paraId="4F9E0BA2" w14:textId="77777777" w:rsidR="003B300F" w:rsidRDefault="003B300F" w:rsidP="0037615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2B193A85" w14:textId="01A9B109" w:rsidR="003B300F" w:rsidRPr="003B300F" w:rsidRDefault="003B300F" w:rsidP="0037615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 xml:space="preserve">7. </w:t>
      </w:r>
      <w:r>
        <w:rPr>
          <w:rFonts w:ascii="Arial" w:hAnsi="Arial" w:cs="Arial"/>
          <w:sz w:val="20"/>
          <w:szCs w:val="20"/>
          <w:lang w:val="sl-SI"/>
        </w:rPr>
        <w:tab/>
        <w:t xml:space="preserve">da se </w:t>
      </w:r>
      <w:r w:rsidRPr="003B300F">
        <w:rPr>
          <w:rFonts w:ascii="Arial" w:hAnsi="Arial" w:cs="Arial"/>
          <w:sz w:val="20"/>
          <w:szCs w:val="20"/>
          <w:lang w:val="sl-SI"/>
        </w:rPr>
        <w:t>zaprošena pomoč ne nanaša za dejavnosti, povezane z izvozom v tretje države ali države članice, in sicer pomoč ni neposredno povezana z izvoženimi količinami, vzpostavitvijo in delovanjem distribucijske mreže ali drugimi tekočimi stroški, povezanimi z izvozno dejavnostjo</w:t>
      </w:r>
      <w:r>
        <w:rPr>
          <w:rFonts w:ascii="Arial" w:hAnsi="Arial" w:cs="Arial"/>
          <w:sz w:val="20"/>
          <w:szCs w:val="20"/>
          <w:lang w:val="sl-SI"/>
        </w:rPr>
        <w:t>.</w:t>
      </w:r>
    </w:p>
    <w:p w14:paraId="629943F3" w14:textId="01E6C7F4" w:rsidR="003B300F" w:rsidRPr="009157FA" w:rsidRDefault="003B300F" w:rsidP="0037615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25CF699C" w14:textId="77777777" w:rsidR="00021F6C" w:rsidRPr="004B540F" w:rsidRDefault="00021F6C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21134942" w14:textId="77777777" w:rsidR="00356363" w:rsidRPr="004B540F" w:rsidRDefault="00E806B6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bookmarkStart w:id="8" w:name="_Hlk178062209"/>
      <w:r w:rsidRPr="004B540F">
        <w:rPr>
          <w:rFonts w:ascii="Arial" w:hAnsi="Arial" w:cs="Arial"/>
          <w:sz w:val="20"/>
          <w:szCs w:val="20"/>
          <w:lang w:val="sl-SI"/>
        </w:rPr>
        <w:t>Kraj in datum:</w:t>
      </w:r>
      <w:r w:rsidR="00356363" w:rsidRPr="004B540F">
        <w:rPr>
          <w:rFonts w:ascii="Arial" w:hAnsi="Arial" w:cs="Arial"/>
          <w:sz w:val="20"/>
          <w:szCs w:val="20"/>
          <w:lang w:val="sl-SI"/>
        </w:rPr>
        <w:tab/>
      </w:r>
      <w:r w:rsidR="00356363" w:rsidRPr="004B540F">
        <w:rPr>
          <w:rFonts w:ascii="Arial" w:hAnsi="Arial" w:cs="Arial"/>
          <w:sz w:val="20"/>
          <w:szCs w:val="20"/>
          <w:lang w:val="sl-SI"/>
        </w:rPr>
        <w:tab/>
      </w:r>
      <w:r w:rsidR="00356363" w:rsidRPr="004B540F">
        <w:rPr>
          <w:rFonts w:ascii="Arial" w:hAnsi="Arial" w:cs="Arial"/>
          <w:sz w:val="20"/>
          <w:szCs w:val="20"/>
          <w:lang w:val="sl-SI"/>
        </w:rPr>
        <w:tab/>
      </w:r>
      <w:r w:rsidR="00356363" w:rsidRPr="004B540F">
        <w:rPr>
          <w:rFonts w:ascii="Arial" w:hAnsi="Arial" w:cs="Arial"/>
          <w:sz w:val="20"/>
          <w:szCs w:val="20"/>
          <w:lang w:val="sl-SI"/>
        </w:rPr>
        <w:tab/>
      </w:r>
      <w:r w:rsidR="00356363" w:rsidRPr="004B540F">
        <w:rPr>
          <w:rFonts w:ascii="Arial" w:hAnsi="Arial" w:cs="Arial"/>
          <w:sz w:val="20"/>
          <w:szCs w:val="20"/>
          <w:lang w:val="sl-SI"/>
        </w:rPr>
        <w:tab/>
      </w:r>
      <w:r w:rsidR="00356363" w:rsidRPr="004B540F">
        <w:rPr>
          <w:rFonts w:ascii="Arial" w:hAnsi="Arial" w:cs="Arial"/>
          <w:sz w:val="20"/>
          <w:szCs w:val="20"/>
          <w:lang w:val="sl-SI"/>
        </w:rPr>
        <w:tab/>
      </w:r>
      <w:r w:rsidR="00356363" w:rsidRPr="004B540F">
        <w:rPr>
          <w:rFonts w:ascii="Arial" w:hAnsi="Arial" w:cs="Arial"/>
          <w:sz w:val="20"/>
          <w:szCs w:val="20"/>
          <w:lang w:val="sl-SI"/>
        </w:rPr>
        <w:tab/>
        <w:t>Podpis:</w:t>
      </w:r>
      <w:r w:rsidRPr="004B540F">
        <w:rPr>
          <w:rFonts w:ascii="Arial" w:hAnsi="Arial" w:cs="Arial"/>
          <w:sz w:val="20"/>
          <w:szCs w:val="20"/>
          <w:lang w:val="sl-SI"/>
        </w:rPr>
        <w:t xml:space="preserve"> </w:t>
      </w:r>
    </w:p>
    <w:p w14:paraId="7BEE3CAB" w14:textId="77777777" w:rsidR="00841E69" w:rsidRPr="004B540F" w:rsidRDefault="00841E69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7D9A6833" w14:textId="77777777" w:rsidR="00841E69" w:rsidRPr="004B540F" w:rsidRDefault="00841E69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14:paraId="279C64F0" w14:textId="77777777" w:rsidR="00021F6C" w:rsidRPr="004B540F" w:rsidRDefault="00E806B6" w:rsidP="003761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4B540F">
        <w:rPr>
          <w:rFonts w:ascii="Arial" w:hAnsi="Arial" w:cs="Arial"/>
          <w:sz w:val="20"/>
          <w:szCs w:val="20"/>
          <w:lang w:val="sl-SI"/>
        </w:rPr>
        <w:t>_________________________</w:t>
      </w:r>
      <w:r w:rsidR="00841E69" w:rsidRPr="004B540F">
        <w:rPr>
          <w:rFonts w:ascii="Arial" w:hAnsi="Arial" w:cs="Arial"/>
          <w:sz w:val="20"/>
          <w:szCs w:val="20"/>
          <w:lang w:val="sl-SI"/>
        </w:rPr>
        <w:tab/>
      </w:r>
      <w:r w:rsidR="00841E69" w:rsidRPr="004B540F">
        <w:rPr>
          <w:rFonts w:ascii="Arial" w:hAnsi="Arial" w:cs="Arial"/>
          <w:sz w:val="20"/>
          <w:szCs w:val="20"/>
          <w:lang w:val="sl-SI"/>
        </w:rPr>
        <w:tab/>
      </w:r>
      <w:r w:rsidR="00841E69" w:rsidRPr="004B540F">
        <w:rPr>
          <w:rFonts w:ascii="Arial" w:hAnsi="Arial" w:cs="Arial"/>
          <w:sz w:val="20"/>
          <w:szCs w:val="20"/>
          <w:lang w:val="sl-SI"/>
        </w:rPr>
        <w:tab/>
      </w:r>
      <w:r w:rsidR="00841E69" w:rsidRPr="004B540F">
        <w:rPr>
          <w:rFonts w:ascii="Arial" w:hAnsi="Arial" w:cs="Arial"/>
          <w:sz w:val="20"/>
          <w:szCs w:val="20"/>
          <w:lang w:val="sl-SI"/>
        </w:rPr>
        <w:tab/>
      </w:r>
      <w:r w:rsidR="00841E69" w:rsidRPr="004B540F">
        <w:rPr>
          <w:rFonts w:ascii="Arial" w:hAnsi="Arial" w:cs="Arial"/>
          <w:sz w:val="20"/>
          <w:szCs w:val="20"/>
          <w:lang w:val="sl-SI"/>
        </w:rPr>
        <w:tab/>
      </w:r>
      <w:r w:rsidRPr="004B540F">
        <w:rPr>
          <w:rFonts w:ascii="Arial" w:hAnsi="Arial" w:cs="Arial"/>
          <w:sz w:val="20"/>
          <w:szCs w:val="20"/>
          <w:lang w:val="sl-SI"/>
        </w:rPr>
        <w:t>_</w:t>
      </w:r>
      <w:r w:rsidR="00841E69" w:rsidRPr="004B540F">
        <w:rPr>
          <w:rFonts w:ascii="Arial" w:hAnsi="Arial" w:cs="Arial"/>
          <w:sz w:val="20"/>
          <w:szCs w:val="20"/>
          <w:lang w:val="sl-SI"/>
        </w:rPr>
        <w:t>_</w:t>
      </w:r>
      <w:r w:rsidRPr="004B540F">
        <w:rPr>
          <w:rFonts w:ascii="Arial" w:hAnsi="Arial" w:cs="Arial"/>
          <w:sz w:val="20"/>
          <w:szCs w:val="20"/>
          <w:lang w:val="sl-SI"/>
        </w:rPr>
        <w:t>_______________________</w:t>
      </w:r>
      <w:bookmarkEnd w:id="8"/>
    </w:p>
    <w:sectPr w:rsidR="00021F6C" w:rsidRPr="004B540F" w:rsidSect="00DD0D64">
      <w:headerReference w:type="default" r:id="rId9"/>
      <w:footerReference w:type="default" r:id="rId10"/>
      <w:footerReference w:type="first" r:id="rId11"/>
      <w:pgSz w:w="11906" w:h="16838"/>
      <w:pgMar w:top="1417" w:right="1417" w:bottom="1276" w:left="1417" w:header="720" w:footer="720" w:gutter="0"/>
      <w:cols w:space="720" w:equalWidth="0">
        <w:col w:w="9343"/>
      </w:cols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A563D" w14:textId="77777777" w:rsidR="00C4270F" w:rsidRDefault="00C4270F" w:rsidP="00BE6405">
      <w:pPr>
        <w:spacing w:after="0" w:line="240" w:lineRule="auto"/>
      </w:pPr>
      <w:r>
        <w:separator/>
      </w:r>
    </w:p>
  </w:endnote>
  <w:endnote w:type="continuationSeparator" w:id="0">
    <w:p w14:paraId="717253FC" w14:textId="77777777" w:rsidR="00C4270F" w:rsidRDefault="00C4270F" w:rsidP="00BE6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17313891"/>
      <w:docPartObj>
        <w:docPartGallery w:val="Page Numbers (Bottom of Page)"/>
        <w:docPartUnique/>
      </w:docPartObj>
    </w:sdtPr>
    <w:sdtEndPr/>
    <w:sdtContent>
      <w:p w14:paraId="4BE6CB17" w14:textId="286D16B2" w:rsidR="00BE6405" w:rsidRDefault="00BE6405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sl-SI"/>
          </w:rPr>
          <w:t>2</w:t>
        </w:r>
        <w:r>
          <w:fldChar w:fldCharType="end"/>
        </w:r>
      </w:p>
    </w:sdtContent>
  </w:sdt>
  <w:p w14:paraId="219D4DB2" w14:textId="77777777" w:rsidR="00BE6405" w:rsidRDefault="00BE6405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14460432"/>
      <w:docPartObj>
        <w:docPartGallery w:val="Page Numbers (Bottom of Page)"/>
        <w:docPartUnique/>
      </w:docPartObj>
    </w:sdtPr>
    <w:sdtEndPr/>
    <w:sdtContent>
      <w:p w14:paraId="40845256" w14:textId="5EA1C869" w:rsidR="00DD0D64" w:rsidRPr="00D40C5A" w:rsidRDefault="00DD0D64">
        <w:pPr>
          <w:pStyle w:val="Noga"/>
          <w:jc w:val="right"/>
          <w:rPr>
            <w:rFonts w:ascii="Arial" w:hAnsi="Arial" w:cs="Arial"/>
          </w:rPr>
        </w:pPr>
        <w:r w:rsidRPr="00D40C5A">
          <w:rPr>
            <w:rFonts w:ascii="Arial" w:hAnsi="Arial" w:cs="Arial"/>
          </w:rPr>
          <w:fldChar w:fldCharType="begin"/>
        </w:r>
        <w:r w:rsidRPr="00D40C5A">
          <w:rPr>
            <w:rFonts w:ascii="Arial" w:hAnsi="Arial" w:cs="Arial"/>
          </w:rPr>
          <w:instrText>PAGE   \* MERGEFORMAT</w:instrText>
        </w:r>
        <w:r w:rsidRPr="00D40C5A">
          <w:rPr>
            <w:rFonts w:ascii="Arial" w:hAnsi="Arial" w:cs="Arial"/>
          </w:rPr>
          <w:fldChar w:fldCharType="separate"/>
        </w:r>
        <w:r w:rsidRPr="00D40C5A">
          <w:rPr>
            <w:rFonts w:ascii="Arial" w:hAnsi="Arial" w:cs="Arial"/>
            <w:lang w:val="sl-SI"/>
          </w:rPr>
          <w:t>2</w:t>
        </w:r>
        <w:r w:rsidRPr="00D40C5A">
          <w:rPr>
            <w:rFonts w:ascii="Arial" w:hAnsi="Arial" w:cs="Arial"/>
          </w:rPr>
          <w:fldChar w:fldCharType="end"/>
        </w:r>
      </w:p>
    </w:sdtContent>
  </w:sdt>
  <w:p w14:paraId="2BA6A0CD" w14:textId="1EE8DDD8" w:rsidR="00DD0D64" w:rsidRPr="00D40C5A" w:rsidRDefault="0030238A" w:rsidP="00376150">
    <w:pPr>
      <w:pStyle w:val="Noga"/>
      <w:jc w:val="both"/>
      <w:rPr>
        <w:rFonts w:ascii="Arial" w:hAnsi="Arial" w:cs="Arial"/>
        <w:sz w:val="18"/>
        <w:szCs w:val="18"/>
      </w:rPr>
    </w:pPr>
    <w:r w:rsidRPr="00D40C5A">
      <w:rPr>
        <w:rFonts w:ascii="Arial" w:hAnsi="Arial" w:cs="Arial"/>
        <w:sz w:val="18"/>
        <w:szCs w:val="18"/>
        <w:vertAlign w:val="superscript"/>
      </w:rPr>
      <w:t>1</w:t>
    </w:r>
    <w:r w:rsidR="00DD0D64" w:rsidRPr="00D40C5A">
      <w:rPr>
        <w:rFonts w:ascii="Arial" w:hAnsi="Arial" w:cs="Arial"/>
        <w:sz w:val="18"/>
        <w:szCs w:val="18"/>
      </w:rPr>
      <w:t xml:space="preserve"> </w:t>
    </w:r>
    <w:r w:rsidR="00DD0D64" w:rsidRPr="00D40C5A">
      <w:rPr>
        <w:rFonts w:ascii="Arial" w:hAnsi="Arial" w:cs="Arial"/>
        <w:b/>
        <w:bCs/>
        <w:sz w:val="18"/>
        <w:szCs w:val="18"/>
      </w:rPr>
      <w:t>NOVOST</w:t>
    </w:r>
    <w:r w:rsidR="00DD0D64" w:rsidRPr="00D40C5A">
      <w:rPr>
        <w:rFonts w:ascii="Arial" w:hAnsi="Arial" w:cs="Arial"/>
        <w:sz w:val="18"/>
        <w:szCs w:val="18"/>
      </w:rPr>
      <w:t xml:space="preserve">: </w:t>
    </w:r>
    <w:proofErr w:type="spellStart"/>
    <w:r w:rsidR="00DD0D64" w:rsidRPr="00D40C5A">
      <w:rPr>
        <w:rFonts w:ascii="Arial" w:hAnsi="Arial" w:cs="Arial"/>
        <w:sz w:val="18"/>
        <w:szCs w:val="18"/>
      </w:rPr>
      <w:t>Elektronsko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vročanje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je </w:t>
    </w:r>
    <w:proofErr w:type="spellStart"/>
    <w:r w:rsidR="00DD0D64" w:rsidRPr="00D40C5A">
      <w:rPr>
        <w:rFonts w:ascii="Arial" w:hAnsi="Arial" w:cs="Arial"/>
        <w:sz w:val="18"/>
        <w:szCs w:val="18"/>
      </w:rPr>
      <w:t>skladno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z </w:t>
    </w:r>
    <w:proofErr w:type="spellStart"/>
    <w:r w:rsidR="00DD0D64" w:rsidRPr="00D40C5A">
      <w:rPr>
        <w:rFonts w:ascii="Arial" w:hAnsi="Arial" w:cs="Arial"/>
        <w:sz w:val="18"/>
        <w:szCs w:val="18"/>
      </w:rPr>
      <w:t>Uredbo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o </w:t>
    </w:r>
    <w:proofErr w:type="spellStart"/>
    <w:r w:rsidR="00DD0D64" w:rsidRPr="00D40C5A">
      <w:rPr>
        <w:rFonts w:ascii="Arial" w:hAnsi="Arial" w:cs="Arial"/>
        <w:sz w:val="18"/>
        <w:szCs w:val="18"/>
      </w:rPr>
      <w:t>upravnem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poslovanj</w:t>
    </w:r>
    <w:r w:rsidR="00881A36" w:rsidRPr="00D40C5A">
      <w:rPr>
        <w:rFonts w:ascii="Arial" w:hAnsi="Arial" w:cs="Arial"/>
        <w:sz w:val="18"/>
        <w:szCs w:val="18"/>
      </w:rPr>
      <w:t>u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mogoče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izvajati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z </w:t>
    </w:r>
    <w:proofErr w:type="spellStart"/>
    <w:r w:rsidR="00DD0D64" w:rsidRPr="00D40C5A">
      <w:rPr>
        <w:rFonts w:ascii="Arial" w:hAnsi="Arial" w:cs="Arial"/>
        <w:sz w:val="18"/>
        <w:szCs w:val="18"/>
      </w:rPr>
      <w:t>vročitvijo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v </w:t>
    </w:r>
    <w:proofErr w:type="spellStart"/>
    <w:r w:rsidR="00DD0D64" w:rsidRPr="00D40C5A">
      <w:rPr>
        <w:rFonts w:ascii="Arial" w:hAnsi="Arial" w:cs="Arial"/>
        <w:sz w:val="18"/>
        <w:szCs w:val="18"/>
      </w:rPr>
      <w:t>varni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elektronski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predal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(</w:t>
    </w:r>
    <w:proofErr w:type="spellStart"/>
    <w:r w:rsidR="00DD0D64" w:rsidRPr="00D40C5A">
      <w:rPr>
        <w:rFonts w:ascii="Arial" w:hAnsi="Arial" w:cs="Arial"/>
        <w:sz w:val="18"/>
        <w:szCs w:val="18"/>
      </w:rPr>
      <w:t>vlagatelj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mora za </w:t>
    </w:r>
    <w:proofErr w:type="spellStart"/>
    <w:r w:rsidR="00DD0D64" w:rsidRPr="00D40C5A">
      <w:rPr>
        <w:rFonts w:ascii="Arial" w:hAnsi="Arial" w:cs="Arial"/>
        <w:sz w:val="18"/>
        <w:szCs w:val="18"/>
      </w:rPr>
      <w:t>vročitev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dokumentov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v e-</w:t>
    </w:r>
    <w:proofErr w:type="spellStart"/>
    <w:r w:rsidR="00DD0D64" w:rsidRPr="00D40C5A">
      <w:rPr>
        <w:rFonts w:ascii="Arial" w:hAnsi="Arial" w:cs="Arial"/>
        <w:sz w:val="18"/>
        <w:szCs w:val="18"/>
      </w:rPr>
      <w:t>obliki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imeti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kvalificirano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digitalno </w:t>
    </w:r>
    <w:proofErr w:type="spellStart"/>
    <w:r w:rsidR="00DD0D64" w:rsidRPr="00D40C5A">
      <w:rPr>
        <w:rFonts w:ascii="Arial" w:hAnsi="Arial" w:cs="Arial"/>
        <w:sz w:val="18"/>
        <w:szCs w:val="18"/>
      </w:rPr>
      <w:t>potrdilo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in </w:t>
    </w:r>
    <w:proofErr w:type="spellStart"/>
    <w:r w:rsidR="00DD0D64" w:rsidRPr="00D40C5A">
      <w:rPr>
        <w:rFonts w:ascii="Arial" w:hAnsi="Arial" w:cs="Arial"/>
        <w:sz w:val="18"/>
        <w:szCs w:val="18"/>
      </w:rPr>
      <w:t>registriran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varni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elektronski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predal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pri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enem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izmed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ponudnikov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teh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storitev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) </w:t>
    </w:r>
    <w:proofErr w:type="spellStart"/>
    <w:r w:rsidR="00DD0D64" w:rsidRPr="00D40C5A">
      <w:rPr>
        <w:rFonts w:ascii="Arial" w:hAnsi="Arial" w:cs="Arial"/>
        <w:sz w:val="18"/>
        <w:szCs w:val="18"/>
      </w:rPr>
      <w:t>ali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na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navaden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elektronski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naslov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, </w:t>
    </w:r>
    <w:proofErr w:type="spellStart"/>
    <w:r w:rsidR="00DD0D64" w:rsidRPr="00D40C5A">
      <w:rPr>
        <w:rFonts w:ascii="Arial" w:hAnsi="Arial" w:cs="Arial"/>
        <w:sz w:val="18"/>
        <w:szCs w:val="18"/>
      </w:rPr>
      <w:t>na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primer </w:t>
    </w:r>
    <w:proofErr w:type="spellStart"/>
    <w:r w:rsidR="00DD0D64" w:rsidRPr="00D40C5A">
      <w:rPr>
        <w:rFonts w:ascii="Arial" w:hAnsi="Arial" w:cs="Arial"/>
        <w:sz w:val="18"/>
        <w:szCs w:val="18"/>
      </w:rPr>
      <w:t>na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vaš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e-</w:t>
    </w:r>
    <w:proofErr w:type="spellStart"/>
    <w:r w:rsidR="00DD0D64" w:rsidRPr="00D40C5A">
      <w:rPr>
        <w:rFonts w:ascii="Arial" w:hAnsi="Arial" w:cs="Arial"/>
        <w:sz w:val="18"/>
        <w:szCs w:val="18"/>
      </w:rPr>
      <w:t>naslov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, ki ga </w:t>
    </w:r>
    <w:proofErr w:type="spellStart"/>
    <w:r w:rsidR="00DD0D64" w:rsidRPr="00D40C5A">
      <w:rPr>
        <w:rFonts w:ascii="Arial" w:hAnsi="Arial" w:cs="Arial"/>
        <w:sz w:val="18"/>
        <w:szCs w:val="18"/>
      </w:rPr>
      <w:t>imate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registriranega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preko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Gmail-a, Yahoo,</w:t>
    </w:r>
    <w:r w:rsidR="007B5366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itd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. V </w:t>
    </w:r>
    <w:proofErr w:type="spellStart"/>
    <w:r w:rsidR="00DD0D64" w:rsidRPr="00D40C5A">
      <w:rPr>
        <w:rFonts w:ascii="Arial" w:hAnsi="Arial" w:cs="Arial"/>
        <w:sz w:val="18"/>
        <w:szCs w:val="18"/>
      </w:rPr>
      <w:t>tem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primeru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se </w:t>
    </w:r>
    <w:proofErr w:type="spellStart"/>
    <w:r w:rsidR="00DD0D64" w:rsidRPr="00D40C5A">
      <w:rPr>
        <w:rFonts w:ascii="Arial" w:hAnsi="Arial" w:cs="Arial"/>
        <w:sz w:val="18"/>
        <w:szCs w:val="18"/>
      </w:rPr>
      <w:t>vlagatelju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na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mobilno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telefonsko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št</w:t>
    </w:r>
    <w:proofErr w:type="spellEnd"/>
    <w:r w:rsidR="00A829A9" w:rsidRPr="00D40C5A">
      <w:rPr>
        <w:rFonts w:ascii="Arial" w:hAnsi="Arial" w:cs="Arial"/>
        <w:sz w:val="18"/>
        <w:szCs w:val="18"/>
      </w:rPr>
      <w:t>.</w:t>
    </w:r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pošlje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enkratna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koda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s </w:t>
    </w:r>
    <w:proofErr w:type="spellStart"/>
    <w:r w:rsidR="00DD0D64" w:rsidRPr="00D40C5A">
      <w:rPr>
        <w:rFonts w:ascii="Arial" w:hAnsi="Arial" w:cs="Arial"/>
        <w:sz w:val="18"/>
        <w:szCs w:val="18"/>
      </w:rPr>
      <w:t>katero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prevzame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dokument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iz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informacijskega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</w:t>
    </w:r>
    <w:proofErr w:type="spellStart"/>
    <w:r w:rsidR="00DD0D64" w:rsidRPr="00D40C5A">
      <w:rPr>
        <w:rFonts w:ascii="Arial" w:hAnsi="Arial" w:cs="Arial"/>
        <w:sz w:val="18"/>
        <w:szCs w:val="18"/>
      </w:rPr>
      <w:t>sistema</w:t>
    </w:r>
    <w:proofErr w:type="spellEnd"/>
    <w:r w:rsidR="00DD0D64" w:rsidRPr="00D40C5A">
      <w:rPr>
        <w:rFonts w:ascii="Arial" w:hAnsi="Arial" w:cs="Arial"/>
        <w:sz w:val="18"/>
        <w:szCs w:val="18"/>
      </w:rPr>
      <w:t xml:space="preserve"> za </w:t>
    </w:r>
    <w:proofErr w:type="spellStart"/>
    <w:r w:rsidR="00DD0D64" w:rsidRPr="00D40C5A">
      <w:rPr>
        <w:rFonts w:ascii="Arial" w:hAnsi="Arial" w:cs="Arial"/>
        <w:sz w:val="18"/>
        <w:szCs w:val="18"/>
      </w:rPr>
      <w:t>vročanje</w:t>
    </w:r>
    <w:proofErr w:type="spellEnd"/>
    <w:r w:rsidR="00DD0D64" w:rsidRPr="00D40C5A"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115A6" w14:textId="77777777" w:rsidR="00C4270F" w:rsidRDefault="00C4270F" w:rsidP="00BE6405">
      <w:pPr>
        <w:spacing w:after="0" w:line="240" w:lineRule="auto"/>
      </w:pPr>
      <w:r>
        <w:separator/>
      </w:r>
    </w:p>
  </w:footnote>
  <w:footnote w:type="continuationSeparator" w:id="0">
    <w:p w14:paraId="2C427991" w14:textId="77777777" w:rsidR="00C4270F" w:rsidRDefault="00C4270F" w:rsidP="00BE64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76EDB" w14:textId="43696042" w:rsidR="008C5307" w:rsidRPr="008C5307" w:rsidRDefault="008C5307" w:rsidP="008C5307">
    <w:pPr>
      <w:pStyle w:val="Glava"/>
      <w:jc w:val="center"/>
      <w:rPr>
        <w:rFonts w:ascii="Arial" w:hAnsi="Arial" w:cs="Arial"/>
        <w:sz w:val="16"/>
        <w:szCs w:val="16"/>
        <w:lang w:val="sl-SI"/>
      </w:rPr>
    </w:pPr>
    <w:r w:rsidRPr="008C5307">
      <w:rPr>
        <w:rFonts w:ascii="Arial" w:hAnsi="Arial" w:cs="Arial"/>
        <w:sz w:val="16"/>
        <w:szCs w:val="16"/>
        <w:lang w:val="sl-SI"/>
      </w:rPr>
      <w:t>Vloga za dodelitev finančnih sredstev za ohranjanje in spodbujanje razvoja kmetijstva, gozdarstva in podeželja v občini Ljubno v letu 202</w:t>
    </w:r>
    <w:r w:rsidR="00216A60">
      <w:rPr>
        <w:rFonts w:ascii="Arial" w:hAnsi="Arial" w:cs="Arial"/>
        <w:sz w:val="16"/>
        <w:szCs w:val="16"/>
        <w:lang w:val="sl-SI"/>
      </w:rPr>
      <w:t>6</w:t>
    </w:r>
  </w:p>
  <w:p w14:paraId="093B089B" w14:textId="07C445E4" w:rsidR="008C5307" w:rsidRPr="008C5307" w:rsidRDefault="008C5307" w:rsidP="008C5307">
    <w:pPr>
      <w:pStyle w:val="Glav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3C3DE7" wp14:editId="40E5C080">
              <wp:simplePos x="0" y="0"/>
              <wp:positionH relativeFrom="column">
                <wp:posOffset>84455</wp:posOffset>
              </wp:positionH>
              <wp:positionV relativeFrom="paragraph">
                <wp:posOffset>25400</wp:posOffset>
              </wp:positionV>
              <wp:extent cx="5632450" cy="6350"/>
              <wp:effectExtent l="0" t="0" r="25400" b="31750"/>
              <wp:wrapNone/>
              <wp:docPr id="289587803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32450" cy="635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DA6E223" id="Raven povezovalnik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65pt,2pt" to="450.1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0000305E"/>
    <w:lvl w:ilvl="0" w:tplc="0000440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12DB"/>
    <w:multiLevelType w:val="hybridMultilevel"/>
    <w:tmpl w:val="0000153C"/>
    <w:lvl w:ilvl="0" w:tplc="00007E8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2CD6"/>
    <w:multiLevelType w:val="hybridMultilevel"/>
    <w:tmpl w:val="000072AE"/>
    <w:lvl w:ilvl="0" w:tplc="000069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390C"/>
    <w:multiLevelType w:val="hybridMultilevel"/>
    <w:tmpl w:val="00000F3E"/>
    <w:lvl w:ilvl="0" w:tplc="0000009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5AF1"/>
    <w:multiLevelType w:val="hybridMultilevel"/>
    <w:tmpl w:val="000041BB"/>
    <w:lvl w:ilvl="0" w:tplc="000026E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5F90"/>
    <w:multiLevelType w:val="hybridMultilevel"/>
    <w:tmpl w:val="00001649"/>
    <w:lvl w:ilvl="0" w:tplc="00006D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6972C0"/>
    <w:multiLevelType w:val="hybridMultilevel"/>
    <w:tmpl w:val="06D20DDE"/>
    <w:lvl w:ilvl="0" w:tplc="106C6F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1111E22"/>
    <w:multiLevelType w:val="hybridMultilevel"/>
    <w:tmpl w:val="7108A8CC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BE0838"/>
    <w:multiLevelType w:val="hybridMultilevel"/>
    <w:tmpl w:val="E902B9DA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B11EF6"/>
    <w:multiLevelType w:val="hybridMultilevel"/>
    <w:tmpl w:val="DEBEB5E2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1608D4"/>
    <w:multiLevelType w:val="hybridMultilevel"/>
    <w:tmpl w:val="D89C5F4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EE7FA3"/>
    <w:multiLevelType w:val="hybridMultilevel"/>
    <w:tmpl w:val="DE44993C"/>
    <w:lvl w:ilvl="0" w:tplc="106C6F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A74641"/>
    <w:multiLevelType w:val="hybridMultilevel"/>
    <w:tmpl w:val="012C752E"/>
    <w:lvl w:ilvl="0" w:tplc="00005F90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170573"/>
    <w:multiLevelType w:val="hybridMultilevel"/>
    <w:tmpl w:val="9C5ABFD8"/>
    <w:lvl w:ilvl="0" w:tplc="E40AFD7C">
      <w:start w:val="1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5E0A82"/>
    <w:multiLevelType w:val="hybridMultilevel"/>
    <w:tmpl w:val="A38471CE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C640E"/>
    <w:multiLevelType w:val="hybridMultilevel"/>
    <w:tmpl w:val="6F4E78CE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BB1F34"/>
    <w:multiLevelType w:val="hybridMultilevel"/>
    <w:tmpl w:val="90B26EE6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7869B8"/>
    <w:multiLevelType w:val="hybridMultilevel"/>
    <w:tmpl w:val="EBE8DF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F418B"/>
    <w:multiLevelType w:val="hybridMultilevel"/>
    <w:tmpl w:val="441EB51E"/>
    <w:lvl w:ilvl="0" w:tplc="106C6F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B05300"/>
    <w:multiLevelType w:val="hybridMultilevel"/>
    <w:tmpl w:val="DC3EDBD0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354F46"/>
    <w:multiLevelType w:val="hybridMultilevel"/>
    <w:tmpl w:val="CA9444FE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C2643"/>
    <w:multiLevelType w:val="hybridMultilevel"/>
    <w:tmpl w:val="C264FE3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D1C3343"/>
    <w:multiLevelType w:val="hybridMultilevel"/>
    <w:tmpl w:val="883268C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A82CB6"/>
    <w:multiLevelType w:val="hybridMultilevel"/>
    <w:tmpl w:val="E9EA7E9A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B90C6A"/>
    <w:multiLevelType w:val="hybridMultilevel"/>
    <w:tmpl w:val="F6BAE68E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F4673A"/>
    <w:multiLevelType w:val="hybridMultilevel"/>
    <w:tmpl w:val="CA1C15FA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3F13EE"/>
    <w:multiLevelType w:val="hybridMultilevel"/>
    <w:tmpl w:val="A6D82DF2"/>
    <w:lvl w:ilvl="0" w:tplc="00005F90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86785B"/>
    <w:multiLevelType w:val="hybridMultilevel"/>
    <w:tmpl w:val="0A78195A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3D3900"/>
    <w:multiLevelType w:val="hybridMultilevel"/>
    <w:tmpl w:val="23ACC8D2"/>
    <w:lvl w:ilvl="0" w:tplc="106C6F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8346EF"/>
    <w:multiLevelType w:val="hybridMultilevel"/>
    <w:tmpl w:val="191CB658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907DF2"/>
    <w:multiLevelType w:val="hybridMultilevel"/>
    <w:tmpl w:val="16F05126"/>
    <w:lvl w:ilvl="0" w:tplc="00003D6C">
      <w:start w:val="1"/>
      <w:numFmt w:val="bullet"/>
      <w:lvlText w:val="-"/>
      <w:lvlJc w:val="left"/>
      <w:pPr>
        <w:ind w:left="720" w:hanging="360"/>
      </w:p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5196295">
    <w:abstractNumId w:val="0"/>
  </w:num>
  <w:num w:numId="2" w16cid:durableId="677585121">
    <w:abstractNumId w:val="8"/>
  </w:num>
  <w:num w:numId="3" w16cid:durableId="666253507">
    <w:abstractNumId w:val="4"/>
  </w:num>
  <w:num w:numId="4" w16cid:durableId="982661784">
    <w:abstractNumId w:val="7"/>
  </w:num>
  <w:num w:numId="5" w16cid:durableId="1018700523">
    <w:abstractNumId w:val="6"/>
  </w:num>
  <w:num w:numId="6" w16cid:durableId="1577588075">
    <w:abstractNumId w:val="2"/>
  </w:num>
  <w:num w:numId="7" w16cid:durableId="2073651948">
    <w:abstractNumId w:val="3"/>
  </w:num>
  <w:num w:numId="8" w16cid:durableId="864099186">
    <w:abstractNumId w:val="5"/>
  </w:num>
  <w:num w:numId="9" w16cid:durableId="136922355">
    <w:abstractNumId w:val="1"/>
  </w:num>
  <w:num w:numId="10" w16cid:durableId="212229761">
    <w:abstractNumId w:val="32"/>
  </w:num>
  <w:num w:numId="11" w16cid:durableId="1252466035">
    <w:abstractNumId w:val="28"/>
  </w:num>
  <w:num w:numId="12" w16cid:durableId="991056463">
    <w:abstractNumId w:val="10"/>
  </w:num>
  <w:num w:numId="13" w16cid:durableId="1132093403">
    <w:abstractNumId w:val="11"/>
  </w:num>
  <w:num w:numId="14" w16cid:durableId="1147745778">
    <w:abstractNumId w:val="12"/>
  </w:num>
  <w:num w:numId="15" w16cid:durableId="414937108">
    <w:abstractNumId w:val="17"/>
  </w:num>
  <w:num w:numId="16" w16cid:durableId="1911885713">
    <w:abstractNumId w:val="23"/>
  </w:num>
  <w:num w:numId="17" w16cid:durableId="1324968250">
    <w:abstractNumId w:val="27"/>
  </w:num>
  <w:num w:numId="18" w16cid:durableId="1207139589">
    <w:abstractNumId w:val="18"/>
  </w:num>
  <w:num w:numId="19" w16cid:durableId="1064454388">
    <w:abstractNumId w:val="19"/>
  </w:num>
  <w:num w:numId="20" w16cid:durableId="949775513">
    <w:abstractNumId w:val="30"/>
  </w:num>
  <w:num w:numId="21" w16cid:durableId="946699124">
    <w:abstractNumId w:val="22"/>
  </w:num>
  <w:num w:numId="22" w16cid:durableId="1551068476">
    <w:abstractNumId w:val="26"/>
  </w:num>
  <w:num w:numId="23" w16cid:durableId="988706841">
    <w:abstractNumId w:val="33"/>
  </w:num>
  <w:num w:numId="24" w16cid:durableId="624583787">
    <w:abstractNumId w:val="20"/>
  </w:num>
  <w:num w:numId="25" w16cid:durableId="11620896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0684870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04556285">
    <w:abstractNumId w:val="29"/>
  </w:num>
  <w:num w:numId="28" w16cid:durableId="1899393092">
    <w:abstractNumId w:val="25"/>
  </w:num>
  <w:num w:numId="29" w16cid:durableId="32848277">
    <w:abstractNumId w:val="13"/>
  </w:num>
  <w:num w:numId="30" w16cid:durableId="373577675">
    <w:abstractNumId w:val="16"/>
  </w:num>
  <w:num w:numId="31" w16cid:durableId="2072146771">
    <w:abstractNumId w:val="15"/>
  </w:num>
  <w:num w:numId="32" w16cid:durableId="1692993465">
    <w:abstractNumId w:val="9"/>
  </w:num>
  <w:num w:numId="33" w16cid:durableId="1455978079">
    <w:abstractNumId w:val="14"/>
  </w:num>
  <w:num w:numId="34" w16cid:durableId="1154834098">
    <w:abstractNumId w:val="21"/>
  </w:num>
  <w:num w:numId="35" w16cid:durableId="17078742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6B6"/>
    <w:rsid w:val="00001EFB"/>
    <w:rsid w:val="000021AD"/>
    <w:rsid w:val="00021F6C"/>
    <w:rsid w:val="00071E0B"/>
    <w:rsid w:val="000A2878"/>
    <w:rsid w:val="000B247E"/>
    <w:rsid w:val="000C1CD1"/>
    <w:rsid w:val="001139CC"/>
    <w:rsid w:val="00120C8D"/>
    <w:rsid w:val="00137C70"/>
    <w:rsid w:val="001A6DA2"/>
    <w:rsid w:val="001C093C"/>
    <w:rsid w:val="001C509E"/>
    <w:rsid w:val="001D0141"/>
    <w:rsid w:val="001D6415"/>
    <w:rsid w:val="001F3E3B"/>
    <w:rsid w:val="00216A60"/>
    <w:rsid w:val="00233565"/>
    <w:rsid w:val="002611B0"/>
    <w:rsid w:val="002728CC"/>
    <w:rsid w:val="0028619B"/>
    <w:rsid w:val="002C62B2"/>
    <w:rsid w:val="0030238A"/>
    <w:rsid w:val="00314295"/>
    <w:rsid w:val="00356363"/>
    <w:rsid w:val="0036605A"/>
    <w:rsid w:val="00366334"/>
    <w:rsid w:val="00376150"/>
    <w:rsid w:val="003A2CDD"/>
    <w:rsid w:val="003B300F"/>
    <w:rsid w:val="003C3576"/>
    <w:rsid w:val="003F51EE"/>
    <w:rsid w:val="0042534C"/>
    <w:rsid w:val="0043571E"/>
    <w:rsid w:val="004849D4"/>
    <w:rsid w:val="004B02C6"/>
    <w:rsid w:val="004B540F"/>
    <w:rsid w:val="004E391D"/>
    <w:rsid w:val="00506853"/>
    <w:rsid w:val="005166C4"/>
    <w:rsid w:val="00530466"/>
    <w:rsid w:val="00535901"/>
    <w:rsid w:val="005422A1"/>
    <w:rsid w:val="005528AB"/>
    <w:rsid w:val="005B7FE2"/>
    <w:rsid w:val="005F46B6"/>
    <w:rsid w:val="0060192D"/>
    <w:rsid w:val="00620A88"/>
    <w:rsid w:val="00620D5C"/>
    <w:rsid w:val="00647FBE"/>
    <w:rsid w:val="006679C1"/>
    <w:rsid w:val="00686AFF"/>
    <w:rsid w:val="006A6000"/>
    <w:rsid w:val="006B5832"/>
    <w:rsid w:val="006E3B3C"/>
    <w:rsid w:val="006E3BC4"/>
    <w:rsid w:val="006F5695"/>
    <w:rsid w:val="00721BDE"/>
    <w:rsid w:val="00731E5D"/>
    <w:rsid w:val="00744FF6"/>
    <w:rsid w:val="0078035B"/>
    <w:rsid w:val="00782751"/>
    <w:rsid w:val="007A27D3"/>
    <w:rsid w:val="007B5366"/>
    <w:rsid w:val="007C7809"/>
    <w:rsid w:val="00806305"/>
    <w:rsid w:val="00815A15"/>
    <w:rsid w:val="00841E69"/>
    <w:rsid w:val="0084723F"/>
    <w:rsid w:val="00881A36"/>
    <w:rsid w:val="008866C3"/>
    <w:rsid w:val="008B7485"/>
    <w:rsid w:val="008C5307"/>
    <w:rsid w:val="008C7F30"/>
    <w:rsid w:val="009157FA"/>
    <w:rsid w:val="0094137D"/>
    <w:rsid w:val="00993264"/>
    <w:rsid w:val="00993709"/>
    <w:rsid w:val="009D2DB8"/>
    <w:rsid w:val="00A33C42"/>
    <w:rsid w:val="00A40C03"/>
    <w:rsid w:val="00A45A0C"/>
    <w:rsid w:val="00A548F2"/>
    <w:rsid w:val="00A829A9"/>
    <w:rsid w:val="00AD3307"/>
    <w:rsid w:val="00BE6405"/>
    <w:rsid w:val="00BF3BC1"/>
    <w:rsid w:val="00BF719A"/>
    <w:rsid w:val="00C03853"/>
    <w:rsid w:val="00C2402B"/>
    <w:rsid w:val="00C4270F"/>
    <w:rsid w:val="00C42AEC"/>
    <w:rsid w:val="00CD41CB"/>
    <w:rsid w:val="00D01068"/>
    <w:rsid w:val="00D034F8"/>
    <w:rsid w:val="00D40C5A"/>
    <w:rsid w:val="00D81CE6"/>
    <w:rsid w:val="00DA1C01"/>
    <w:rsid w:val="00DC195E"/>
    <w:rsid w:val="00DD0D64"/>
    <w:rsid w:val="00DD2A45"/>
    <w:rsid w:val="00E14B02"/>
    <w:rsid w:val="00E479E9"/>
    <w:rsid w:val="00E806B6"/>
    <w:rsid w:val="00E83F81"/>
    <w:rsid w:val="00E84292"/>
    <w:rsid w:val="00E948F9"/>
    <w:rsid w:val="00EA76E9"/>
    <w:rsid w:val="00EB66A3"/>
    <w:rsid w:val="00EE0C6B"/>
    <w:rsid w:val="00EF5DF1"/>
    <w:rsid w:val="00F2044F"/>
    <w:rsid w:val="00F363B2"/>
    <w:rsid w:val="00F432CF"/>
    <w:rsid w:val="00F46DDB"/>
    <w:rsid w:val="00FC59BF"/>
    <w:rsid w:val="00FC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597E5B"/>
  <w15:docId w15:val="{975A4622-BD2D-482F-9C2E-F5375C878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021AD"/>
  </w:style>
  <w:style w:type="paragraph" w:styleId="Naslov1">
    <w:name w:val="heading 1"/>
    <w:basedOn w:val="Navaden"/>
    <w:next w:val="Navaden"/>
    <w:link w:val="Naslov1Znak"/>
    <w:qFormat/>
    <w:rsid w:val="004E391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620D5C"/>
    <w:pPr>
      <w:ind w:left="720"/>
      <w:contextualSpacing/>
    </w:pPr>
  </w:style>
  <w:style w:type="table" w:styleId="Tabelamrea">
    <w:name w:val="Table Grid"/>
    <w:basedOn w:val="Navadnatabela"/>
    <w:uiPriority w:val="59"/>
    <w:rsid w:val="00D81C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Znak">
    <w:name w:val="Naslov 1 Znak"/>
    <w:basedOn w:val="Privzetapisavaodstavka"/>
    <w:link w:val="Naslov1"/>
    <w:rsid w:val="004E391D"/>
    <w:rPr>
      <w:rFonts w:ascii="Times New Roman" w:eastAsia="Times New Roman" w:hAnsi="Times New Roman" w:cs="Times New Roman"/>
      <w:b/>
      <w:bCs/>
      <w:sz w:val="24"/>
      <w:szCs w:val="24"/>
      <w:lang w:val="sl-SI" w:eastAsia="sl-SI"/>
    </w:rPr>
  </w:style>
  <w:style w:type="paragraph" w:styleId="Glava">
    <w:name w:val="header"/>
    <w:basedOn w:val="Navaden"/>
    <w:link w:val="GlavaZnak"/>
    <w:uiPriority w:val="99"/>
    <w:unhideWhenUsed/>
    <w:rsid w:val="00BE64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E6405"/>
  </w:style>
  <w:style w:type="paragraph" w:styleId="Noga">
    <w:name w:val="footer"/>
    <w:basedOn w:val="Navaden"/>
    <w:link w:val="NogaZnak"/>
    <w:uiPriority w:val="99"/>
    <w:unhideWhenUsed/>
    <w:rsid w:val="00BE64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E6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0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B6654A9-F422-403D-9C0C-AB0758A18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777</Words>
  <Characters>5154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Ljubno</Company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</dc:creator>
  <cp:lastModifiedBy>Mojca Šijanec</cp:lastModifiedBy>
  <cp:revision>3</cp:revision>
  <cp:lastPrinted>2026-01-27T13:40:00Z</cp:lastPrinted>
  <dcterms:created xsi:type="dcterms:W3CDTF">2026-01-30T11:32:00Z</dcterms:created>
  <dcterms:modified xsi:type="dcterms:W3CDTF">2026-02-02T11:42:00Z</dcterms:modified>
</cp:coreProperties>
</file>